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F36" w:rsidRDefault="00617F36" w:rsidP="004327E9">
      <w:pPr>
        <w:pStyle w:val="Ttulo"/>
        <w:rPr>
          <w:lang w:val="pt-BR"/>
        </w:rPr>
      </w:pPr>
      <w:r w:rsidRPr="00E200CC">
        <w:rPr>
          <w:lang w:val="pt-BR"/>
        </w:rPr>
        <w:t>ESCAPE GAME : O Enigma da Herança</w:t>
      </w:r>
    </w:p>
    <w:p w:rsidR="004327E9" w:rsidRPr="004327E9" w:rsidRDefault="004327E9" w:rsidP="004327E9">
      <w:pPr>
        <w:rPr>
          <w:lang w:val="pt-BR"/>
        </w:rPr>
      </w:pPr>
    </w:p>
    <w:p w:rsidR="00F66274" w:rsidRDefault="00F66274" w:rsidP="00F66274">
      <w:pPr>
        <w:rPr>
          <w:rFonts w:ascii="Arial" w:hAnsi="Arial" w:cs="Arial"/>
          <w:b/>
          <w:sz w:val="24"/>
          <w:szCs w:val="24"/>
          <w:lang w:val="pt-BR"/>
        </w:rPr>
      </w:pPr>
    </w:p>
    <w:p w:rsidR="00617F36" w:rsidRDefault="00617F36" w:rsidP="00617F36">
      <w:pPr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R</w:t>
      </w:r>
      <w:r w:rsidRPr="00E200CC">
        <w:rPr>
          <w:rFonts w:ascii="Arial" w:hAnsi="Arial" w:cs="Arial"/>
          <w:b/>
          <w:sz w:val="24"/>
          <w:szCs w:val="24"/>
          <w:lang w:val="pt-BR"/>
        </w:rPr>
        <w:t>EGRAS</w:t>
      </w:r>
      <w:r>
        <w:rPr>
          <w:rFonts w:ascii="Arial" w:hAnsi="Arial" w:cs="Arial"/>
          <w:b/>
          <w:sz w:val="24"/>
          <w:szCs w:val="24"/>
          <w:lang w:val="pt-BR"/>
        </w:rPr>
        <w:t xml:space="preserve"> E DINÂMICA</w:t>
      </w:r>
      <w:r w:rsidRPr="00E200CC">
        <w:rPr>
          <w:rFonts w:ascii="Arial" w:hAnsi="Arial" w:cs="Arial"/>
          <w:b/>
          <w:sz w:val="24"/>
          <w:szCs w:val="24"/>
          <w:lang w:val="pt-BR"/>
        </w:rPr>
        <w:t xml:space="preserve"> DO JOGO</w:t>
      </w:r>
      <w:bookmarkStart w:id="0" w:name="_GoBack"/>
      <w:bookmarkEnd w:id="0"/>
    </w:p>
    <w:p w:rsidR="00667FB0" w:rsidRDefault="00667FB0" w:rsidP="00667FB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b/>
          <w:bCs/>
          <w:color w:val="000000"/>
        </w:rPr>
        <w:t xml:space="preserve">PERSONAGENS: </w:t>
      </w:r>
      <w:r>
        <w:rPr>
          <w:rFonts w:ascii="Arial" w:hAnsi="Arial" w:cs="Arial"/>
          <w:color w:val="000000"/>
        </w:rPr>
        <w:t>O tio, o testamenteiro (professor) e os familiares (estudantes).</w:t>
      </w:r>
    </w:p>
    <w:p w:rsidR="00667FB0" w:rsidRDefault="00667FB0" w:rsidP="00667FB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b/>
          <w:bCs/>
          <w:color w:val="000000"/>
        </w:rPr>
        <w:t xml:space="preserve">CENÁRIO: </w:t>
      </w:r>
      <w:r>
        <w:rPr>
          <w:rFonts w:ascii="Arial" w:hAnsi="Arial" w:cs="Arial"/>
          <w:color w:val="000000"/>
        </w:rPr>
        <w:t xml:space="preserve"> O cenário é um escritório/biblioteca. </w:t>
      </w:r>
    </w:p>
    <w:p w:rsidR="00667FB0" w:rsidRDefault="00667FB0" w:rsidP="00667FB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b/>
          <w:bCs/>
          <w:color w:val="000000"/>
        </w:rPr>
        <w:t xml:space="preserve">NÚMERO DE PARTICIPANTES: </w:t>
      </w:r>
      <w:r>
        <w:rPr>
          <w:rFonts w:ascii="Arial" w:hAnsi="Arial" w:cs="Arial"/>
          <w:color w:val="000000"/>
        </w:rPr>
        <w:t>De 3 a 5 jogadores.</w:t>
      </w:r>
    </w:p>
    <w:p w:rsidR="00667FB0" w:rsidRPr="00617F36" w:rsidRDefault="00667FB0" w:rsidP="00667FB0">
      <w:pPr>
        <w:pStyle w:val="NormalWeb"/>
        <w:spacing w:before="240" w:beforeAutospacing="0" w:after="240" w:afterAutospacing="0"/>
        <w:jc w:val="both"/>
        <w:rPr>
          <w:b/>
        </w:rPr>
      </w:pPr>
      <w:r w:rsidRPr="00476585">
        <w:rPr>
          <w:rFonts w:ascii="Arial" w:hAnsi="Arial" w:cs="Arial"/>
          <w:b/>
          <w:color w:val="000000"/>
        </w:rPr>
        <w:t>DURAÇÃO</w:t>
      </w:r>
      <w:r>
        <w:rPr>
          <w:rFonts w:ascii="Arial" w:hAnsi="Arial" w:cs="Arial"/>
          <w:b/>
          <w:color w:val="000000"/>
        </w:rPr>
        <w:t xml:space="preserve">: </w:t>
      </w:r>
      <w:r w:rsidRPr="00476585">
        <w:rPr>
          <w:rFonts w:ascii="Arial" w:hAnsi="Arial" w:cs="Arial"/>
          <w:color w:val="000000"/>
        </w:rPr>
        <w:t>60 minutos</w:t>
      </w:r>
    </w:p>
    <w:p w:rsidR="00617F36" w:rsidRDefault="00617F36" w:rsidP="00617F36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b/>
          <w:bCs/>
          <w:color w:val="000000"/>
        </w:rPr>
        <w:t>ENREDO:</w:t>
      </w:r>
      <w:r>
        <w:rPr>
          <w:rFonts w:ascii="Arial" w:hAnsi="Arial" w:cs="Arial"/>
          <w:color w:val="000000"/>
        </w:rPr>
        <w:t> </w:t>
      </w:r>
    </w:p>
    <w:p w:rsidR="00617F36" w:rsidRDefault="00617F36" w:rsidP="00617F36">
      <w:pPr>
        <w:pStyle w:val="NormalWeb"/>
        <w:spacing w:before="24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 senhor João Pablo Alighie</w:t>
      </w:r>
      <w:r w:rsidR="0019534D">
        <w:rPr>
          <w:rFonts w:ascii="Arial" w:hAnsi="Arial" w:cs="Arial"/>
          <w:color w:val="000000"/>
        </w:rPr>
        <w:t>ri Dubois, conhecido como tio João</w:t>
      </w:r>
      <w:r>
        <w:rPr>
          <w:rFonts w:ascii="Arial" w:hAnsi="Arial" w:cs="Arial"/>
          <w:color w:val="000000"/>
        </w:rPr>
        <w:t>, antes de falecer deixa em testamento a totalidade de seus bens para ser</w:t>
      </w:r>
      <w:r w:rsidR="0019534D">
        <w:rPr>
          <w:rFonts w:ascii="Arial" w:hAnsi="Arial" w:cs="Arial"/>
          <w:color w:val="000000"/>
        </w:rPr>
        <w:t>em repartidos</w:t>
      </w:r>
      <w:r>
        <w:rPr>
          <w:rFonts w:ascii="Arial" w:hAnsi="Arial" w:cs="Arial"/>
          <w:color w:val="000000"/>
        </w:rPr>
        <w:t xml:space="preserve"> igualmente entre seus familiares. Entretanto</w:t>
      </w:r>
      <w:r w:rsidR="0019534D">
        <w:rPr>
          <w:rFonts w:ascii="Arial" w:hAnsi="Arial" w:cs="Arial"/>
          <w:color w:val="000000"/>
        </w:rPr>
        <w:t>, uma condição foi imposta: um e</w:t>
      </w:r>
      <w:r w:rsidR="00667FB0">
        <w:rPr>
          <w:rFonts w:ascii="Arial" w:hAnsi="Arial" w:cs="Arial"/>
          <w:color w:val="000000"/>
        </w:rPr>
        <w:t>nigma</w:t>
      </w:r>
      <w:r>
        <w:rPr>
          <w:rFonts w:ascii="Arial" w:hAnsi="Arial" w:cs="Arial"/>
          <w:color w:val="000000"/>
        </w:rPr>
        <w:t xml:space="preserve"> precisa ser desvendado por seus fa</w:t>
      </w:r>
      <w:r w:rsidR="00667FB0">
        <w:rPr>
          <w:rFonts w:ascii="Arial" w:hAnsi="Arial" w:cs="Arial"/>
          <w:color w:val="000000"/>
        </w:rPr>
        <w:t>miliares, para validar a transmissão</w:t>
      </w:r>
      <w:r>
        <w:rPr>
          <w:rFonts w:ascii="Arial" w:hAnsi="Arial" w:cs="Arial"/>
          <w:color w:val="000000"/>
        </w:rPr>
        <w:t xml:space="preserve"> da herança. Caso contrário, tudo será doado para a Sociedade de Proteção aos Animais.</w:t>
      </w:r>
    </w:p>
    <w:p w:rsidR="009A631B" w:rsidRDefault="009A631B" w:rsidP="009A631B">
      <w:pPr>
        <w:pStyle w:val="NormalWeb"/>
        <w:spacing w:before="240" w:beforeAutospacing="0" w:after="240" w:afterAutospacing="0"/>
        <w:jc w:val="both"/>
        <w:rPr>
          <w:rFonts w:ascii="Arial" w:hAnsi="Arial" w:cs="Arial"/>
          <w:b/>
          <w:bCs/>
          <w:color w:val="000000"/>
        </w:rPr>
      </w:pPr>
      <w:r w:rsidRPr="00E200CC">
        <w:rPr>
          <w:rFonts w:ascii="Arial" w:hAnsi="Arial" w:cs="Arial"/>
          <w:b/>
          <w:bCs/>
          <w:color w:val="000000"/>
        </w:rPr>
        <w:t>DESCRIÇÃO DO JOGO:</w:t>
      </w:r>
    </w:p>
    <w:p w:rsidR="009A631B" w:rsidRPr="00752ED7" w:rsidRDefault="009A631B" w:rsidP="009A631B">
      <w:pPr>
        <w:pStyle w:val="NormalWeb"/>
        <w:spacing w:before="240" w:beforeAutospacing="0" w:after="240" w:afterAutospacing="0"/>
        <w:jc w:val="both"/>
        <w:rPr>
          <w:rFonts w:ascii="Arial" w:hAnsi="Arial" w:cs="Arial"/>
          <w:bCs/>
          <w:color w:val="000000"/>
        </w:rPr>
      </w:pPr>
      <w:r w:rsidRPr="00752ED7">
        <w:rPr>
          <w:rFonts w:ascii="Arial" w:hAnsi="Arial" w:cs="Arial"/>
          <w:bCs/>
          <w:color w:val="000000"/>
        </w:rPr>
        <w:t xml:space="preserve">O jogo se desenrola de acordo com o seguinte </w:t>
      </w:r>
      <w:r w:rsidRPr="00752ED7">
        <w:rPr>
          <w:rFonts w:ascii="Arial" w:hAnsi="Arial" w:cs="Arial"/>
          <w:b/>
          <w:bCs/>
          <w:color w:val="000000"/>
        </w:rPr>
        <w:t>Fluxograma</w:t>
      </w:r>
      <w:r w:rsidRPr="00752ED7">
        <w:rPr>
          <w:rFonts w:ascii="Arial" w:hAnsi="Arial" w:cs="Arial"/>
          <w:bCs/>
          <w:color w:val="000000"/>
        </w:rPr>
        <w:t>:</w:t>
      </w:r>
    </w:p>
    <w:p w:rsidR="009A631B" w:rsidRPr="009A631B" w:rsidRDefault="009A631B" w:rsidP="00617F36">
      <w:pPr>
        <w:pStyle w:val="NormalWeb"/>
        <w:spacing w:before="240" w:beforeAutospacing="0" w:after="240" w:afterAutospacing="0"/>
        <w:jc w:val="both"/>
        <w:rPr>
          <w:rFonts w:ascii="Arial" w:hAnsi="Arial" w:cs="Arial"/>
          <w:bCs/>
          <w:color w:val="000000"/>
        </w:rPr>
      </w:pPr>
      <w:r w:rsidRPr="00F9374C">
        <w:rPr>
          <w:rFonts w:ascii="Arial" w:hAnsi="Arial" w:cs="Arial"/>
          <w:bCs/>
          <w:color w:val="000000"/>
        </w:rPr>
        <w:t>Testamento &gt; Pista 1&gt; Pista 2&gt; Pist</w:t>
      </w:r>
      <w:r>
        <w:rPr>
          <w:rFonts w:ascii="Arial" w:hAnsi="Arial" w:cs="Arial"/>
          <w:bCs/>
          <w:color w:val="000000"/>
        </w:rPr>
        <w:t>a 3&gt; Pista 4&gt; Pista 5&gt; Pista&gt;6 &gt;</w:t>
      </w:r>
      <w:r w:rsidRPr="00F9374C">
        <w:rPr>
          <w:rFonts w:ascii="Arial" w:hAnsi="Arial" w:cs="Arial"/>
          <w:bCs/>
          <w:color w:val="000000"/>
        </w:rPr>
        <w:t>Enigma</w:t>
      </w:r>
      <w:r>
        <w:rPr>
          <w:rFonts w:ascii="Arial" w:hAnsi="Arial" w:cs="Arial"/>
          <w:bCs/>
          <w:color w:val="000000"/>
        </w:rPr>
        <w:t>.</w:t>
      </w:r>
    </w:p>
    <w:p w:rsidR="00FE7531" w:rsidRPr="00FE7531" w:rsidRDefault="00FE7531" w:rsidP="00617F36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</w:rPr>
        <w:t>O jogo começa com a leitura do testamento, que conduzirá à Pista 1.</w:t>
      </w:r>
    </w:p>
    <w:p w:rsidR="00667FB0" w:rsidRDefault="00667FB0" w:rsidP="00667FB0">
      <w:pPr>
        <w:pStyle w:val="NormalWeb"/>
        <w:spacing w:before="24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 testamenteiro inicia a leitura do testamento com os familiares já acomodados no ambiente. Em seguida, entrega o testamento a</w:t>
      </w:r>
      <w:r w:rsidR="00FE7531">
        <w:rPr>
          <w:rFonts w:ascii="Arial" w:hAnsi="Arial" w:cs="Arial"/>
          <w:color w:val="000000"/>
        </w:rPr>
        <w:t>os</w:t>
      </w:r>
      <w:r w:rsidR="009A631B">
        <w:rPr>
          <w:rFonts w:ascii="Arial" w:hAnsi="Arial" w:cs="Arial"/>
          <w:color w:val="000000"/>
        </w:rPr>
        <w:t xml:space="preserve"> participantes.</w:t>
      </w:r>
    </w:p>
    <w:p w:rsidR="00667FB0" w:rsidRDefault="00667FB0" w:rsidP="00667FB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</w:rPr>
        <w:t>Os familiares devem procurar o livro mencionado no testamento.</w:t>
      </w:r>
    </w:p>
    <w:p w:rsidR="00667FB0" w:rsidRDefault="00667FB0" w:rsidP="00667FB0">
      <w:pPr>
        <w:pStyle w:val="NormalWeb"/>
        <w:spacing w:before="24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Ao encontrarem a Pista 1, os familiares devem avançar no jogo a partir da leitura e da compreensão das pistas, bem como pela realização </w:t>
      </w:r>
      <w:r w:rsidR="00FE7531">
        <w:rPr>
          <w:rFonts w:ascii="Arial" w:hAnsi="Arial" w:cs="Arial"/>
          <w:color w:val="000000"/>
        </w:rPr>
        <w:t>das atividades propostas, até encontrarem o</w:t>
      </w:r>
      <w:r w:rsidRPr="001D6E87">
        <w:rPr>
          <w:rFonts w:ascii="Arial" w:hAnsi="Arial" w:cs="Arial"/>
          <w:b/>
          <w:color w:val="000000"/>
        </w:rPr>
        <w:t xml:space="preserve"> Enigma</w:t>
      </w:r>
      <w:r>
        <w:rPr>
          <w:rFonts w:ascii="Arial" w:hAnsi="Arial" w:cs="Arial"/>
          <w:color w:val="000000"/>
        </w:rPr>
        <w:t>.</w:t>
      </w:r>
    </w:p>
    <w:p w:rsidR="009A631B" w:rsidRDefault="009A631B" w:rsidP="00667FB0">
      <w:pPr>
        <w:pStyle w:val="NormalWeb"/>
        <w:spacing w:before="240" w:beforeAutospacing="0" w:after="240" w:afterAutospacing="0"/>
        <w:jc w:val="both"/>
        <w:rPr>
          <w:rFonts w:ascii="Arial" w:hAnsi="Arial" w:cs="Arial"/>
          <w:color w:val="000000"/>
        </w:rPr>
      </w:pPr>
      <w:r w:rsidRPr="009A631B">
        <w:rPr>
          <w:rFonts w:ascii="Arial" w:hAnsi="Arial" w:cs="Arial"/>
          <w:b/>
          <w:color w:val="000000"/>
        </w:rPr>
        <w:t>Atenção!</w:t>
      </w:r>
      <w:r>
        <w:rPr>
          <w:rFonts w:ascii="Arial" w:hAnsi="Arial" w:cs="Arial"/>
          <w:color w:val="000000"/>
        </w:rPr>
        <w:t xml:space="preserve"> Não é permitido o uso de celulares e de dicionários.</w:t>
      </w:r>
    </w:p>
    <w:p w:rsidR="00FE7531" w:rsidRDefault="00667FB0" w:rsidP="00617F36">
      <w:pPr>
        <w:pStyle w:val="NormalWeb"/>
        <w:spacing w:before="24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 a entrega do Enigma para o tes</w:t>
      </w:r>
      <w:r w:rsidR="00FE7531">
        <w:rPr>
          <w:rFonts w:ascii="Arial" w:hAnsi="Arial" w:cs="Arial"/>
          <w:color w:val="000000"/>
        </w:rPr>
        <w:t xml:space="preserve">tamenteiro, </w:t>
      </w:r>
      <w:r>
        <w:rPr>
          <w:rFonts w:ascii="Arial" w:hAnsi="Arial" w:cs="Arial"/>
          <w:color w:val="000000"/>
        </w:rPr>
        <w:t>a herança será transmitida.</w:t>
      </w:r>
    </w:p>
    <w:p w:rsidR="00667FB0" w:rsidRPr="00667FB0" w:rsidRDefault="00FE7531" w:rsidP="00617F36">
      <w:pPr>
        <w:pStyle w:val="NormalWeb"/>
        <w:spacing w:before="24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FIM DO JOGO!</w:t>
      </w:r>
    </w:p>
    <w:p w:rsidR="00617F36" w:rsidRDefault="00617F36" w:rsidP="00617F36">
      <w:pPr>
        <w:pStyle w:val="NormalWeb"/>
        <w:spacing w:before="240" w:beforeAutospacing="0" w:after="240" w:afterAutospacing="0"/>
        <w:jc w:val="both"/>
      </w:pPr>
    </w:p>
    <w:p w:rsidR="00C1328C" w:rsidRDefault="00C1328C"/>
    <w:sectPr w:rsidR="00C1328C" w:rsidSect="00C132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36"/>
    <w:rsid w:val="0001240C"/>
    <w:rsid w:val="0007565B"/>
    <w:rsid w:val="000C438C"/>
    <w:rsid w:val="00136759"/>
    <w:rsid w:val="00191690"/>
    <w:rsid w:val="0019534D"/>
    <w:rsid w:val="0030116A"/>
    <w:rsid w:val="003D6D21"/>
    <w:rsid w:val="004327E9"/>
    <w:rsid w:val="004C1DF8"/>
    <w:rsid w:val="00585F7D"/>
    <w:rsid w:val="00617F36"/>
    <w:rsid w:val="00667FB0"/>
    <w:rsid w:val="00980D34"/>
    <w:rsid w:val="009A631B"/>
    <w:rsid w:val="00C1328C"/>
    <w:rsid w:val="00CB1DC2"/>
    <w:rsid w:val="00F66274"/>
    <w:rsid w:val="00FE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08D67"/>
  <w15:chartTrackingRefBased/>
  <w15:docId w15:val="{9265EC4B-FEC7-4F08-A516-81B239AB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F36"/>
    <w:rPr>
      <w:lang w:val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7F3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4327E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327E9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2019-12-09T01:01:00Z</dcterms:created>
  <dcterms:modified xsi:type="dcterms:W3CDTF">2019-12-10T12:28:00Z</dcterms:modified>
</cp:coreProperties>
</file>