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07" w:rsidRPr="003F7A2B" w:rsidRDefault="00445807" w:rsidP="0044580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EXTRAITS DE FORUMS DE GALANET : LES LOCUTIONS FIGÉE</w:t>
      </w:r>
    </w:p>
    <w:tbl>
      <w:tblPr>
        <w:tblStyle w:val="Tablaconcuadrcula"/>
        <w:tblW w:w="0" w:type="auto"/>
        <w:tblLook w:val="04A0"/>
      </w:tblPr>
      <w:tblGrid>
        <w:gridCol w:w="7020"/>
        <w:gridCol w:w="542"/>
        <w:gridCol w:w="564"/>
        <w:gridCol w:w="594"/>
      </w:tblGrid>
      <w:tr w:rsidR="00445807" w:rsidRPr="00A90825" w:rsidTr="009F3597">
        <w:tc>
          <w:tcPr>
            <w:tcW w:w="7020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 xml:space="preserve">Session </w:t>
            </w:r>
            <w:r w:rsidRPr="002E5A3E">
              <w:rPr>
                <w:rFonts w:ascii="Times New Roman" w:hAnsi="Times New Roman" w:cs="Times New Roman"/>
                <w:b/>
                <w:i/>
                <w:color w:val="000000"/>
                <w:lang w:val="fr-FR"/>
              </w:rPr>
              <w:t>Verba Rebus</w:t>
            </w:r>
          </w:p>
        </w:tc>
        <w:tc>
          <w:tcPr>
            <w:tcW w:w="542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N</w:t>
            </w:r>
          </w:p>
        </w:tc>
        <w:tc>
          <w:tcPr>
            <w:tcW w:w="56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SE</w:t>
            </w:r>
          </w:p>
        </w:tc>
        <w:tc>
          <w:tcPr>
            <w:tcW w:w="59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SA</w:t>
            </w:r>
          </w:p>
        </w:tc>
      </w:tr>
      <w:tr w:rsidR="00445807" w:rsidRPr="00A90825" w:rsidTr="009F3597">
        <w:tc>
          <w:tcPr>
            <w:tcW w:w="7020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</w:rPr>
            </w:pPr>
            <w:r w:rsidRPr="00A90825">
              <w:rPr>
                <w:rFonts w:ascii="Times New Roman" w:hAnsi="Times New Roman" w:cs="Times New Roman"/>
              </w:rPr>
              <w:t xml:space="preserve">JenniferG  (14/03/05 18:07) C'est vrai, on dit aussi en France " l'habit ne fait pas le moine" comme en italien. Et dans les autres langues??? </w:t>
            </w:r>
            <w:r w:rsidRPr="00A90825">
              <w:rPr>
                <w:rFonts w:ascii="Times New Roman" w:hAnsi="Times New Roman" w:cs="Times New Roman"/>
                <w:i/>
              </w:rPr>
              <w:t xml:space="preserve">Don't judge the book by its cover, </w:t>
            </w:r>
            <w:r w:rsidRPr="00A90825">
              <w:rPr>
                <w:rFonts w:ascii="Times New Roman" w:hAnsi="Times New Roman" w:cs="Times New Roman"/>
                <w:bCs/>
                <w:i/>
              </w:rPr>
              <w:t xml:space="preserve">Clothes don't make the man. </w:t>
            </w:r>
          </w:p>
        </w:tc>
        <w:tc>
          <w:tcPr>
            <w:tcW w:w="542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56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  <w:tc>
          <w:tcPr>
            <w:tcW w:w="59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</w:tr>
      <w:tr w:rsidR="00445807" w:rsidRPr="00A90825" w:rsidTr="009F3597">
        <w:tc>
          <w:tcPr>
            <w:tcW w:w="7020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XavierC  (13/03/05 17:33) [... Mais, “autres temps, autres moeurs” ! ...] </w:t>
            </w:r>
            <w:r w:rsidRPr="00A90825">
              <w:rPr>
                <w:rFonts w:ascii="Times New Roman" w:hAnsi="Times New Roman" w:cs="Times New Roman"/>
                <w:i/>
              </w:rPr>
              <w:t>Others days, others ways</w:t>
            </w:r>
          </w:p>
        </w:tc>
        <w:tc>
          <w:tcPr>
            <w:tcW w:w="542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56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  <w:tc>
          <w:tcPr>
            <w:tcW w:w="59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</w:tr>
      <w:tr w:rsidR="00445807" w:rsidRPr="00A90825" w:rsidTr="009F3597">
        <w:tc>
          <w:tcPr>
            <w:tcW w:w="7020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vaniR  </w:t>
            </w:r>
            <w:r w:rsidRPr="00A90825">
              <w:rPr>
                <w:rFonts w:ascii="Times New Roman" w:hAnsi="Times New Roman" w:cs="Times New Roman"/>
              </w:rPr>
              <w:tab/>
              <w:t xml:space="preserve"> (3/03/05 17:37) [..."mal de muchos consuelo de tontos"...] </w:t>
            </w:r>
            <w:r w:rsidRPr="00A90825">
              <w:rPr>
                <w:rFonts w:ascii="Times New Roman" w:hAnsi="Times New Roman" w:cs="Times New Roman"/>
                <w:i/>
              </w:rPr>
              <w:t>Misery loves company</w:t>
            </w:r>
          </w:p>
        </w:tc>
        <w:tc>
          <w:tcPr>
            <w:tcW w:w="542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1</w:t>
            </w:r>
          </w:p>
        </w:tc>
        <w:tc>
          <w:tcPr>
            <w:tcW w:w="56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  <w:tc>
          <w:tcPr>
            <w:tcW w:w="59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</w:tr>
      <w:tr w:rsidR="00445807" w:rsidRPr="00A90825" w:rsidTr="009F3597">
        <w:tc>
          <w:tcPr>
            <w:tcW w:w="7020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Cécilia  (1/03/05 09:19) [... “être doux comme un agneau!!” ...] </w:t>
            </w:r>
            <w:r w:rsidRPr="00A90825">
              <w:rPr>
                <w:rFonts w:ascii="Times New Roman" w:hAnsi="Times New Roman" w:cs="Times New Roman"/>
                <w:i/>
              </w:rPr>
              <w:t>As meek as a lamb</w:t>
            </w:r>
          </w:p>
        </w:tc>
        <w:tc>
          <w:tcPr>
            <w:tcW w:w="542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1/2</w:t>
            </w:r>
          </w:p>
        </w:tc>
        <w:tc>
          <w:tcPr>
            <w:tcW w:w="56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oui</w:t>
            </w:r>
          </w:p>
        </w:tc>
        <w:tc>
          <w:tcPr>
            <w:tcW w:w="59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non</w:t>
            </w:r>
          </w:p>
        </w:tc>
      </w:tr>
    </w:tbl>
    <w:p w:rsidR="00445807" w:rsidRPr="00A90825" w:rsidRDefault="00445807" w:rsidP="00445807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7030"/>
        <w:gridCol w:w="542"/>
        <w:gridCol w:w="554"/>
        <w:gridCol w:w="594"/>
      </w:tblGrid>
      <w:tr w:rsidR="00445807" w:rsidRPr="00A90825" w:rsidTr="009F3597">
        <w:tc>
          <w:tcPr>
            <w:tcW w:w="7030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0825">
              <w:rPr>
                <w:rFonts w:ascii="Times New Roman" w:hAnsi="Times New Roman" w:cs="Times New Roman"/>
                <w:b/>
              </w:rPr>
              <w:t xml:space="preserve">Session </w:t>
            </w:r>
            <w:r w:rsidRPr="002E5A3E">
              <w:rPr>
                <w:rFonts w:ascii="Times New Roman" w:hAnsi="Times New Roman" w:cs="Times New Roman"/>
                <w:b/>
                <w:i/>
              </w:rPr>
              <w:t>Idee a confronto</w:t>
            </w:r>
          </w:p>
        </w:tc>
        <w:tc>
          <w:tcPr>
            <w:tcW w:w="542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N</w:t>
            </w:r>
          </w:p>
        </w:tc>
        <w:tc>
          <w:tcPr>
            <w:tcW w:w="55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SE</w:t>
            </w:r>
          </w:p>
        </w:tc>
        <w:tc>
          <w:tcPr>
            <w:tcW w:w="59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SA</w:t>
            </w:r>
          </w:p>
        </w:tc>
      </w:tr>
      <w:tr w:rsidR="00445807" w:rsidRPr="00A90825" w:rsidTr="009F3597">
        <w:tc>
          <w:tcPr>
            <w:tcW w:w="7030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CarlesR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 (10/10/05 15:37) </w:t>
            </w:r>
            <w:r w:rsidRPr="00A90825">
              <w:rPr>
                <w:rFonts w:ascii="Times New Roman" w:hAnsi="Times New Roman" w:cs="Times New Roman"/>
              </w:rPr>
              <w:t>[... “</w:t>
            </w:r>
            <w:r w:rsidRPr="00A90825">
              <w:rPr>
                <w:rFonts w:ascii="Times New Roman" w:hAnsi="Times New Roman" w:cs="Times New Roman"/>
                <w:lang w:val="ca-ES"/>
              </w:rPr>
              <w:t xml:space="preserve">donar un cop de mà” </w:t>
            </w:r>
            <w:r w:rsidRPr="00A90825">
              <w:rPr>
                <w:rFonts w:ascii="Times New Roman" w:hAnsi="Times New Roman" w:cs="Times New Roman"/>
              </w:rPr>
              <w:t xml:space="preserve">...] </w:t>
            </w:r>
            <w:r w:rsidRPr="00A90825">
              <w:rPr>
                <w:rFonts w:ascii="Times New Roman" w:hAnsi="Times New Roman" w:cs="Times New Roman"/>
                <w:i/>
              </w:rPr>
              <w:t>To give somebody a hand</w:t>
            </w:r>
          </w:p>
        </w:tc>
        <w:tc>
          <w:tcPr>
            <w:tcW w:w="542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5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oui</w:t>
            </w:r>
          </w:p>
        </w:tc>
        <w:tc>
          <w:tcPr>
            <w:tcW w:w="59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non</w:t>
            </w:r>
          </w:p>
        </w:tc>
      </w:tr>
      <w:tr w:rsidR="00445807" w:rsidRPr="00D36197" w:rsidTr="009F3597">
        <w:tc>
          <w:tcPr>
            <w:tcW w:w="7030" w:type="dxa"/>
          </w:tcPr>
          <w:p w:rsidR="00445807" w:rsidRPr="00D36197" w:rsidRDefault="00445807" w:rsidP="009F3597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Phelipe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 (19/10/05 00:45) </w:t>
            </w:r>
            <w:r w:rsidRPr="00A90825">
              <w:rPr>
                <w:rFonts w:ascii="Times New Roman" w:hAnsi="Times New Roman" w:cs="Times New Roman"/>
              </w:rPr>
              <w:t xml:space="preserve">[... </w:t>
            </w:r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O chato é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quando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você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vive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muito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essa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tal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modernidade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, e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esquece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totalmente da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tradição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.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Temos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que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achar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um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meio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para conciliar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esses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tais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"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coisas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" que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deixam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as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pessoas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de 20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anos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e de 60 anos de "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cabelos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em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pé</w:t>
            </w:r>
            <w:proofErr w:type="spell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"</w:t>
            </w:r>
            <w:proofErr w:type="gramStart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>!</w:t>
            </w:r>
            <w:proofErr w:type="gramEnd"/>
            <w:r w:rsidRPr="00D36197">
              <w:rPr>
                <w:rFonts w:ascii="Times New Roman" w:hAnsi="Times New Roman" w:cs="Times New Roman"/>
                <w:color w:val="000000"/>
                <w:lang w:val="es-ES"/>
              </w:rPr>
              <w:t xml:space="preserve">  </w:t>
            </w:r>
            <w:proofErr w:type="spellStart"/>
            <w:r w:rsidRPr="002E5A3E">
              <w:rPr>
                <w:rFonts w:ascii="Times New Roman" w:hAnsi="Times New Roman" w:cs="Times New Roman"/>
                <w:i/>
                <w:color w:val="000000"/>
                <w:lang w:val="es-ES"/>
              </w:rPr>
              <w:t>To</w:t>
            </w:r>
            <w:proofErr w:type="spellEnd"/>
            <w:r w:rsidRPr="002E5A3E">
              <w:rPr>
                <w:rFonts w:ascii="Times New Roman" w:hAnsi="Times New Roman" w:cs="Times New Roman"/>
                <w:i/>
                <w:color w:val="000000"/>
                <w:lang w:val="es-ES"/>
              </w:rPr>
              <w:t xml:space="preserve"> </w:t>
            </w:r>
            <w:r w:rsidRPr="002E5A3E">
              <w:rPr>
                <w:rStyle w:val="traduction2"/>
                <w:rFonts w:ascii="Times New Roman" w:hAnsi="Times New Roman" w:cs="Times New Roman"/>
                <w:i/>
              </w:rPr>
              <w:t>make their hair stand on end</w:t>
            </w:r>
          </w:p>
        </w:tc>
        <w:tc>
          <w:tcPr>
            <w:tcW w:w="542" w:type="dxa"/>
          </w:tcPr>
          <w:p w:rsidR="00445807" w:rsidRPr="00D36197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ES"/>
              </w:rPr>
              <w:t>1</w:t>
            </w:r>
          </w:p>
        </w:tc>
        <w:tc>
          <w:tcPr>
            <w:tcW w:w="554" w:type="dxa"/>
          </w:tcPr>
          <w:p w:rsidR="00445807" w:rsidRPr="00D36197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s-ES"/>
              </w:rPr>
              <w:t>oui</w:t>
            </w:r>
            <w:proofErr w:type="spellEnd"/>
          </w:p>
        </w:tc>
        <w:tc>
          <w:tcPr>
            <w:tcW w:w="594" w:type="dxa"/>
          </w:tcPr>
          <w:p w:rsidR="00445807" w:rsidRPr="00D36197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ES"/>
              </w:rPr>
              <w:t>non</w:t>
            </w:r>
          </w:p>
        </w:tc>
      </w:tr>
    </w:tbl>
    <w:p w:rsidR="00445807" w:rsidRPr="00D36197" w:rsidRDefault="00445807" w:rsidP="00445807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7030"/>
        <w:gridCol w:w="542"/>
        <w:gridCol w:w="554"/>
        <w:gridCol w:w="594"/>
      </w:tblGrid>
      <w:tr w:rsidR="00445807" w:rsidRPr="00A90825" w:rsidTr="009F3597">
        <w:tc>
          <w:tcPr>
            <w:tcW w:w="7030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0825">
              <w:rPr>
                <w:rFonts w:ascii="Times New Roman" w:hAnsi="Times New Roman" w:cs="Times New Roman"/>
                <w:b/>
              </w:rPr>
              <w:t xml:space="preserve">Session </w:t>
            </w:r>
            <w:r w:rsidRPr="002E5A3E">
              <w:rPr>
                <w:rFonts w:ascii="Times New Roman" w:hAnsi="Times New Roman" w:cs="Times New Roman"/>
                <w:b/>
                <w:i/>
              </w:rPr>
              <w:t>L’art du dialogue</w:t>
            </w:r>
          </w:p>
        </w:tc>
        <w:tc>
          <w:tcPr>
            <w:tcW w:w="542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N</w:t>
            </w:r>
          </w:p>
        </w:tc>
        <w:tc>
          <w:tcPr>
            <w:tcW w:w="55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SE</w:t>
            </w:r>
          </w:p>
        </w:tc>
        <w:tc>
          <w:tcPr>
            <w:tcW w:w="59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SA</w:t>
            </w:r>
          </w:p>
        </w:tc>
      </w:tr>
      <w:tr w:rsidR="00445807" w:rsidRPr="00A90825" w:rsidTr="009F3597">
        <w:trPr>
          <w:trHeight w:val="587"/>
        </w:trPr>
        <w:tc>
          <w:tcPr>
            <w:tcW w:w="7030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</w:rPr>
            </w:pPr>
            <w:r w:rsidRPr="00A90825">
              <w:rPr>
                <w:rFonts w:ascii="Times New Roman" w:hAnsi="Times New Roman" w:cs="Times New Roman"/>
              </w:rPr>
              <w:t xml:space="preserve">ArletteSofia </w:t>
            </w:r>
            <w:r w:rsidRPr="00A90825">
              <w:rPr>
                <w:rFonts w:ascii="Times New Roman" w:hAnsi="Times New Roman" w:cs="Times New Roman"/>
                <w:i/>
              </w:rPr>
              <w:t xml:space="preserve">(17/10/06 22:30) </w:t>
            </w:r>
            <w:r w:rsidRPr="00A90825">
              <w:rPr>
                <w:rFonts w:ascii="Times New Roman" w:hAnsi="Times New Roman" w:cs="Times New Roman"/>
              </w:rPr>
              <w:t>On pourrait résumer par : "ils vécurent heureux et eurent beaucoup d'enfants".</w:t>
            </w:r>
            <w:r w:rsidRPr="00A90825">
              <w:rPr>
                <w:rFonts w:ascii="Times New Roman" w:hAnsi="Times New Roman" w:cs="Times New Roman"/>
                <w:i/>
              </w:rPr>
              <w:t xml:space="preserve"> And they all lived happily ever late.</w:t>
            </w:r>
          </w:p>
        </w:tc>
        <w:tc>
          <w:tcPr>
            <w:tcW w:w="542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5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oui</w:t>
            </w:r>
          </w:p>
        </w:tc>
        <w:tc>
          <w:tcPr>
            <w:tcW w:w="59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non</w:t>
            </w:r>
          </w:p>
        </w:tc>
      </w:tr>
      <w:tr w:rsidR="00445807" w:rsidRPr="00A90825" w:rsidTr="009F3597">
        <w:tc>
          <w:tcPr>
            <w:tcW w:w="7030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</w:rPr>
              <w:t xml:space="preserve">BarbaraB (17/10/06 13:31) [... In ogni caso credo che "l'amore quando arriva arriva ..." ...] </w:t>
            </w:r>
            <w:r w:rsidRPr="00A90825">
              <w:rPr>
                <w:rFonts w:ascii="Times New Roman" w:hAnsi="Times New Roman" w:cs="Times New Roman"/>
                <w:i/>
              </w:rPr>
              <w:t>Love is love.</w:t>
            </w:r>
          </w:p>
        </w:tc>
        <w:tc>
          <w:tcPr>
            <w:tcW w:w="542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55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  <w:tc>
          <w:tcPr>
            <w:tcW w:w="59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non</w:t>
            </w:r>
          </w:p>
        </w:tc>
      </w:tr>
    </w:tbl>
    <w:p w:rsidR="00445807" w:rsidRPr="00A90825" w:rsidRDefault="00445807" w:rsidP="00445807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7023"/>
        <w:gridCol w:w="540"/>
        <w:gridCol w:w="564"/>
        <w:gridCol w:w="593"/>
      </w:tblGrid>
      <w:tr w:rsidR="00445807" w:rsidRPr="00A90825" w:rsidTr="009F3597">
        <w:tc>
          <w:tcPr>
            <w:tcW w:w="7023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Session</w:t>
            </w:r>
            <w:proofErr w:type="spellEnd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 xml:space="preserve"> </w:t>
            </w:r>
            <w:r w:rsidRPr="002E5A3E">
              <w:rPr>
                <w:rFonts w:ascii="Times New Roman" w:hAnsi="Times New Roman" w:cs="Times New Roman"/>
                <w:b/>
                <w:i/>
              </w:rPr>
              <w:t>Para cada frontera, hay un puente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N</w:t>
            </w:r>
          </w:p>
        </w:tc>
        <w:tc>
          <w:tcPr>
            <w:tcW w:w="56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SE</w:t>
            </w:r>
          </w:p>
        </w:tc>
        <w:tc>
          <w:tcPr>
            <w:tcW w:w="59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SA</w:t>
            </w:r>
          </w:p>
        </w:tc>
      </w:tr>
      <w:tr w:rsidR="00445807" w:rsidRPr="00A90825" w:rsidTr="009F3597">
        <w:tc>
          <w:tcPr>
            <w:tcW w:w="7023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  <w:i/>
              </w:rPr>
              <w:t xml:space="preserve">Annelise (16/10/06 14:20) </w:t>
            </w:r>
            <w:r w:rsidRPr="00A90825">
              <w:rPr>
                <w:rFonts w:ascii="Times New Roman" w:hAnsi="Times New Roman" w:cs="Times New Roman"/>
              </w:rPr>
              <w:t xml:space="preserve">[... Je pense que cette situation aura un effet "boule de neige"...] </w:t>
            </w:r>
            <w:r w:rsidRPr="00A90825">
              <w:rPr>
                <w:rFonts w:ascii="Times New Roman" w:hAnsi="Times New Roman" w:cs="Times New Roman"/>
                <w:i/>
              </w:rPr>
              <w:t>A s</w:t>
            </w:r>
            <w:r w:rsidRPr="00A90825">
              <w:rPr>
                <w:rFonts w:ascii="Times New Roman" w:hAnsi="Times New Roman" w:cs="Times New Roman"/>
                <w:bCs/>
                <w:i/>
              </w:rPr>
              <w:t>nowball effect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56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  <w:tc>
          <w:tcPr>
            <w:tcW w:w="59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</w:tr>
      <w:tr w:rsidR="00445807" w:rsidRPr="00A90825" w:rsidTr="009F3597">
        <w:tc>
          <w:tcPr>
            <w:tcW w:w="7023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BarbaraB (20/10/06 19:44) [... Secondo me è meglio così..."meglio pochi ma buoni"! ...] </w:t>
            </w:r>
            <w:r w:rsidRPr="00A90825">
              <w:rPr>
                <w:rFonts w:ascii="Times New Roman" w:hAnsi="Times New Roman" w:cs="Times New Roman"/>
                <w:bCs/>
                <w:i/>
              </w:rPr>
              <w:t>Grasp all, lose all.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1/2</w:t>
            </w:r>
          </w:p>
        </w:tc>
        <w:tc>
          <w:tcPr>
            <w:tcW w:w="56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  <w:tc>
          <w:tcPr>
            <w:tcW w:w="59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non</w:t>
            </w:r>
          </w:p>
        </w:tc>
      </w:tr>
      <w:tr w:rsidR="00445807" w:rsidRPr="00FC2054" w:rsidTr="009F3597">
        <w:tc>
          <w:tcPr>
            <w:tcW w:w="7023" w:type="dxa"/>
          </w:tcPr>
          <w:p w:rsidR="00445807" w:rsidRPr="00FC2054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IvanaV  (15/11/06 19:07) </w:t>
            </w:r>
            <w:r w:rsidRPr="00A90825">
              <w:rPr>
                <w:rFonts w:ascii="Times New Roman" w:hAnsi="Times New Roman" w:cs="Times New Roman"/>
              </w:rPr>
              <w:t>[...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2054">
              <w:rPr>
                <w:rFonts w:ascii="Times New Roman" w:hAnsi="Times New Roman" w:cs="Times New Roman"/>
              </w:rPr>
              <w:t>Entiendo lo que decís, Mathilde, por eso NO te voy a decir que esta teoría sea utópica. También es muy cierto lo que decís: basta de culpar al estado, a las grandes empresas, basta de poner excusas y decir que es utópico...</w:t>
            </w:r>
            <w:r w:rsidRPr="00A90825">
              <w:rPr>
                <w:rFonts w:ascii="Times New Roman" w:hAnsi="Times New Roman" w:cs="Times New Roman"/>
              </w:rPr>
              <w:t xml:space="preserve"> "</w:t>
            </w:r>
            <w:r w:rsidRPr="00FC2054">
              <w:rPr>
                <w:rFonts w:ascii="Times New Roman" w:hAnsi="Times New Roman" w:cs="Times New Roman"/>
              </w:rPr>
              <w:t>MANOS A LA OBRA</w:t>
            </w:r>
            <w:r w:rsidRPr="00A90825">
              <w:rPr>
                <w:rFonts w:ascii="Times New Roman" w:hAnsi="Times New Roman" w:cs="Times New Roman"/>
              </w:rPr>
              <w:t>"</w:t>
            </w:r>
            <w:r w:rsidRPr="00FC2054">
              <w:rPr>
                <w:rFonts w:ascii="Times New Roman" w:hAnsi="Times New Roman" w:cs="Times New Roman"/>
              </w:rPr>
              <w:t xml:space="preserve">...HAGAMOS ALGO... </w:t>
            </w:r>
            <w:r>
              <w:rPr>
                <w:rFonts w:ascii="Times New Roman" w:hAnsi="Times New Roman" w:cs="Times New Roman"/>
                <w:i/>
              </w:rPr>
              <w:t>Let’s go on with it !</w:t>
            </w:r>
          </w:p>
        </w:tc>
        <w:tc>
          <w:tcPr>
            <w:tcW w:w="540" w:type="dxa"/>
          </w:tcPr>
          <w:p w:rsidR="00445807" w:rsidRPr="00FC2054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ES"/>
              </w:rPr>
              <w:t>1/2</w:t>
            </w:r>
          </w:p>
        </w:tc>
        <w:tc>
          <w:tcPr>
            <w:tcW w:w="564" w:type="dxa"/>
          </w:tcPr>
          <w:p w:rsidR="00445807" w:rsidRPr="00FC2054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ES"/>
              </w:rPr>
              <w:t>non</w:t>
            </w:r>
          </w:p>
        </w:tc>
        <w:tc>
          <w:tcPr>
            <w:tcW w:w="593" w:type="dxa"/>
          </w:tcPr>
          <w:p w:rsidR="00445807" w:rsidRPr="00FC2054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ES"/>
              </w:rPr>
              <w:t>non</w:t>
            </w:r>
          </w:p>
        </w:tc>
      </w:tr>
    </w:tbl>
    <w:p w:rsidR="00445807" w:rsidRPr="00FC2054" w:rsidRDefault="00445807" w:rsidP="00445807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6974"/>
        <w:gridCol w:w="540"/>
        <w:gridCol w:w="603"/>
        <w:gridCol w:w="603"/>
      </w:tblGrid>
      <w:tr w:rsidR="00445807" w:rsidRPr="007B5A21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Session</w:t>
            </w:r>
            <w:proofErr w:type="spellEnd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 xml:space="preserve"> </w:t>
            </w:r>
            <w:r w:rsidRPr="002E5A3E">
              <w:rPr>
                <w:rFonts w:ascii="Times New Roman" w:hAnsi="Times New Roman" w:cs="Times New Roman"/>
                <w:b/>
                <w:bCs/>
                <w:i/>
              </w:rPr>
              <w:t>Entre linguas e culturas</w:t>
            </w:r>
          </w:p>
        </w:tc>
        <w:tc>
          <w:tcPr>
            <w:tcW w:w="540" w:type="dxa"/>
          </w:tcPr>
          <w:p w:rsidR="00445807" w:rsidRPr="007B5A21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7B5A21">
              <w:rPr>
                <w:rFonts w:ascii="Times New Roman" w:hAnsi="Times New Roman" w:cs="Times New Roman"/>
                <w:b/>
                <w:color w:val="000000"/>
                <w:lang w:val="es-ES"/>
              </w:rPr>
              <w:t>N</w:t>
            </w:r>
          </w:p>
        </w:tc>
        <w:tc>
          <w:tcPr>
            <w:tcW w:w="603" w:type="dxa"/>
          </w:tcPr>
          <w:p w:rsidR="00445807" w:rsidRPr="007B5A21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7B5A21">
              <w:rPr>
                <w:rFonts w:ascii="Times New Roman" w:hAnsi="Times New Roman" w:cs="Times New Roman"/>
                <w:b/>
                <w:color w:val="000000"/>
                <w:lang w:val="es-ES"/>
              </w:rPr>
              <w:t>SE</w:t>
            </w:r>
          </w:p>
        </w:tc>
        <w:tc>
          <w:tcPr>
            <w:tcW w:w="603" w:type="dxa"/>
          </w:tcPr>
          <w:p w:rsidR="00445807" w:rsidRPr="007B5A21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7B5A21">
              <w:rPr>
                <w:rFonts w:ascii="Times New Roman" w:hAnsi="Times New Roman" w:cs="Times New Roman"/>
                <w:b/>
                <w:color w:val="000000"/>
                <w:lang w:val="es-ES"/>
              </w:rPr>
              <w:t>SA</w:t>
            </w:r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0825">
              <w:rPr>
                <w:rFonts w:ascii="Times New Roman" w:hAnsi="Times New Roman" w:cs="Times New Roman"/>
              </w:rPr>
              <w:t>Angelina (11/03/07 11:07)</w:t>
            </w:r>
            <w:r w:rsidRPr="00A90825">
              <w:rPr>
                <w:rFonts w:ascii="Times New Roman" w:hAnsi="Times New Roman" w:cs="Times New Roman"/>
                <w:b/>
              </w:rPr>
              <w:t xml:space="preserve"> </w:t>
            </w:r>
            <w:r w:rsidRPr="00A90825">
              <w:rPr>
                <w:rFonts w:ascii="Times New Roman" w:hAnsi="Times New Roman" w:cs="Times New Roman"/>
              </w:rPr>
              <w:t>Ciao a tutti, “non vedo l'ora che sia” Pasqua!</w:t>
            </w:r>
            <w:r w:rsidRPr="00A90825">
              <w:rPr>
                <w:rFonts w:ascii="Times New Roman" w:hAnsi="Times New Roman" w:cs="Times New Roman"/>
                <w:b/>
              </w:rPr>
              <w:t xml:space="preserve"> </w:t>
            </w:r>
            <w:r w:rsidRPr="00A90825">
              <w:rPr>
                <w:rFonts w:ascii="Times New Roman" w:hAnsi="Times New Roman" w:cs="Times New Roman"/>
                <w:bCs/>
                <w:i/>
              </w:rPr>
              <w:t>I am</w:t>
            </w:r>
            <w:r w:rsidRPr="00A90825">
              <w:rPr>
                <w:rFonts w:ascii="Times New Roman" w:hAnsi="Times New Roman" w:cs="Times New Roman"/>
                <w:i/>
              </w:rPr>
              <w:t xml:space="preserve"> so </w:t>
            </w:r>
            <w:r w:rsidRPr="00A90825">
              <w:rPr>
                <w:rFonts w:ascii="Times New Roman" w:hAnsi="Times New Roman" w:cs="Times New Roman"/>
                <w:bCs/>
                <w:i/>
              </w:rPr>
              <w:t>eager to</w:t>
            </w:r>
            <w:r w:rsidRPr="00A90825">
              <w:rPr>
                <w:rFonts w:ascii="Times New Roman" w:hAnsi="Times New Roman" w:cs="Times New Roman"/>
                <w:i/>
              </w:rPr>
              <w:t xml:space="preserve"> get started on enjoying hollidays !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1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non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non</w:t>
            </w:r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r w:rsidRPr="00A90825">
              <w:rPr>
                <w:rFonts w:ascii="Times New Roman" w:hAnsi="Times New Roman" w:cs="Times New Roman"/>
              </w:rPr>
              <w:t xml:space="preserve">Marina (9/03/07 18:57) In Italiano diciamo: "Ne ho fin sopra i capelli!", </w:t>
            </w:r>
            <w:r>
              <w:fldChar w:fldCharType="begin"/>
            </w:r>
            <w:r>
              <w:instrText>HYPERLINK "http://fr.bab.la/dictionnaire/anglais-francais/i-m-fed-up-to-the-teeth"</w:instrText>
            </w:r>
            <w:r>
              <w:fldChar w:fldCharType="separate"/>
            </w:r>
            <w:r w:rsidRPr="00A90825">
              <w:rPr>
                <w:rStyle w:val="Hipervnculo"/>
                <w:rFonts w:ascii="Times New Roman" w:hAnsi="Times New Roman" w:cs="Times New Roman"/>
                <w:i/>
                <w:color w:val="auto"/>
                <w:u w:val="none"/>
              </w:rPr>
              <w:t>I'm fed up to the teeth</w:t>
            </w:r>
            <w:r>
              <w:fldChar w:fldCharType="end"/>
            </w:r>
            <w:r w:rsidRPr="00A90825">
              <w:t xml:space="preserve"> 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non</w:t>
            </w:r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</w:rPr>
            </w:pPr>
            <w:r w:rsidRPr="00A90825">
              <w:rPr>
                <w:rFonts w:ascii="Times New Roman" w:hAnsi="Times New Roman" w:cs="Times New Roman"/>
              </w:rPr>
              <w:t xml:space="preserve">JuanA (21/04/07 00:23) El Asado [...  "Por cada asador hay una técnica para asar" ...] </w:t>
            </w:r>
            <w:r w:rsidRPr="00A90825">
              <w:rPr>
                <w:rFonts w:ascii="Times New Roman" w:hAnsi="Times New Roman" w:cs="Times New Roman"/>
                <w:i/>
                <w:color w:val="000000"/>
              </w:rPr>
              <w:t>Every man to his own trade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oui</w:t>
            </w:r>
            <w:proofErr w:type="spellEnd"/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non</w:t>
            </w:r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Longcils (17/04/07 05:32) [...  Cuando alguién es muy bello se dice de él/ella que "es un bombón" o que está "para comerselo"....] </w:t>
            </w:r>
            <w:r w:rsidRPr="00A90825">
              <w:rPr>
                <w:rFonts w:ascii="Times New Roman" w:hAnsi="Times New Roman" w:cs="Times New Roman"/>
                <w:i/>
              </w:rPr>
              <w:t>she /he/ is a handsome (wo)man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1/2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oui</w:t>
            </w:r>
            <w:proofErr w:type="spellEnd"/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non</w:t>
            </w:r>
          </w:p>
        </w:tc>
      </w:tr>
    </w:tbl>
    <w:p w:rsidR="00445807" w:rsidRPr="00A90825" w:rsidRDefault="00445807" w:rsidP="00445807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6974"/>
        <w:gridCol w:w="540"/>
        <w:gridCol w:w="603"/>
        <w:gridCol w:w="603"/>
      </w:tblGrid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Session</w:t>
            </w:r>
            <w:proofErr w:type="spellEnd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 xml:space="preserve"> </w:t>
            </w:r>
            <w:r w:rsidRPr="002E5A3E">
              <w:rPr>
                <w:rFonts w:ascii="Times New Roman" w:hAnsi="Times New Roman" w:cs="Times New Roman"/>
                <w:b/>
                <w:bCs/>
                <w:i/>
              </w:rPr>
              <w:t>Visión panorámica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N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SE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SA</w:t>
            </w:r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Barbara (19/03/07 12:34) [... le système juridique comporte malheureusement des failles. Ce sont les hommes qui le font fonctionner ("l'erreur est humaine", dit-on). ...] </w:t>
            </w:r>
            <w:r w:rsidRPr="00A90825">
              <w:rPr>
                <w:rFonts w:ascii="Times New Roman" w:hAnsi="Times New Roman" w:cs="Times New Roman"/>
                <w:i/>
              </w:rPr>
              <w:t>To err is human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1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  <w:lang w:val="ca-ES"/>
              </w:rPr>
              <w:t xml:space="preserve">Adriana (6/03/07 11:33) </w:t>
            </w:r>
            <w:r w:rsidRPr="00A90825">
              <w:rPr>
                <w:rFonts w:ascii="Times New Roman" w:hAnsi="Times New Roman" w:cs="Times New Roman"/>
              </w:rPr>
              <w:t xml:space="preserve">[... 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secondo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me, la pena di 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morte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non è 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il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castigo 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giusto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... i 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criminali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devono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mangiare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“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pane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e 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acqua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>” ..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anzì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l"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acqua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se la 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devono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sognare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>..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pane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e basta! </w:t>
            </w:r>
            <w:r w:rsidRPr="00A90825">
              <w:rPr>
                <w:rFonts w:ascii="Times New Roman" w:hAnsi="Times New Roman" w:cs="Times New Roman"/>
              </w:rPr>
              <w:t xml:space="preserve">...] </w:t>
            </w:r>
            <w:r w:rsidRPr="00A90825">
              <w:rPr>
                <w:rFonts w:ascii="Times New Roman" w:hAnsi="Times New Roman" w:cs="Times New Roman"/>
                <w:i/>
              </w:rPr>
              <w:t xml:space="preserve">It’s bread and water 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non</w:t>
            </w:r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CristinaHe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(2/03/07 13:30) </w:t>
            </w:r>
            <w:r w:rsidRPr="00A90825">
              <w:rPr>
                <w:rFonts w:ascii="Times New Roman" w:hAnsi="Times New Roman" w:cs="Times New Roman"/>
              </w:rPr>
              <w:t>[...</w:t>
            </w:r>
            <w:r w:rsidRPr="00A90825">
              <w:rPr>
                <w:rFonts w:ascii="Times New Roman" w:hAnsi="Times New Roman" w:cs="Times New Roman"/>
                <w:lang w:val="ca-ES"/>
              </w:rPr>
              <w:t xml:space="preserve"> No podem </w:t>
            </w:r>
            <w:proofErr w:type="spellStart"/>
            <w:r w:rsidRPr="00A90825">
              <w:rPr>
                <w:rFonts w:ascii="Times New Roman" w:hAnsi="Times New Roman" w:cs="Times New Roman"/>
                <w:lang w:val="ca-ES"/>
              </w:rPr>
              <w:t>bassar-nos</w:t>
            </w:r>
            <w:proofErr w:type="spellEnd"/>
            <w:r w:rsidRPr="00A90825">
              <w:rPr>
                <w:rFonts w:ascii="Times New Roman" w:hAnsi="Times New Roman" w:cs="Times New Roman"/>
                <w:lang w:val="ca-ES"/>
              </w:rPr>
              <w:t xml:space="preserve"> en “l'ull per l`ull” perquè això </w:t>
            </w:r>
            <w:r w:rsidRPr="00A90825">
              <w:rPr>
                <w:rFonts w:ascii="Times New Roman" w:hAnsi="Times New Roman" w:cs="Times New Roman"/>
                <w:lang w:val="ca-ES"/>
              </w:rPr>
              <w:lastRenderedPageBreak/>
              <w:t xml:space="preserve">no ens porta enlloc. </w:t>
            </w:r>
            <w:r w:rsidRPr="00A90825">
              <w:rPr>
                <w:rFonts w:ascii="Times New Roman" w:hAnsi="Times New Roman" w:cs="Times New Roman"/>
              </w:rPr>
              <w:t xml:space="preserve">...]  </w:t>
            </w:r>
            <w:r w:rsidRPr="00A90825">
              <w:rPr>
                <w:rFonts w:ascii="Times New Roman" w:hAnsi="Times New Roman" w:cs="Times New Roman"/>
                <w:bCs/>
                <w:i/>
              </w:rPr>
              <w:t>An eye for an eye, a tooth for a tooth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oui</w:t>
            </w:r>
            <w:proofErr w:type="spellEnd"/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s-ES"/>
              </w:rPr>
              <w:t>oui</w:t>
            </w:r>
            <w:proofErr w:type="spellEnd"/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</w:rPr>
              <w:lastRenderedPageBreak/>
              <w:t xml:space="preserve">Mireille  (13/03/07 08:50). [... Un cas typique du fameux “plafond de verre”. </w:t>
            </w:r>
            <w:r w:rsidRPr="00A90825">
              <w:rPr>
                <w:rFonts w:ascii="Times New Roman" w:hAnsi="Times New Roman" w:cs="Times New Roman"/>
                <w:i/>
              </w:rPr>
              <w:t>Glass ceiling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1/2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oui</w:t>
            </w:r>
            <w:proofErr w:type="spellEnd"/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oui</w:t>
            </w:r>
            <w:proofErr w:type="spellEnd"/>
          </w:p>
        </w:tc>
      </w:tr>
    </w:tbl>
    <w:p w:rsidR="00445807" w:rsidRPr="00A90825" w:rsidRDefault="00445807" w:rsidP="00445807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6974"/>
        <w:gridCol w:w="540"/>
        <w:gridCol w:w="603"/>
        <w:gridCol w:w="603"/>
      </w:tblGrid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Session</w:t>
            </w:r>
            <w:proofErr w:type="spellEnd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 xml:space="preserve"> </w:t>
            </w:r>
            <w:hyperlink r:id="rId4" w:history="1">
              <w:r w:rsidRPr="002E5A3E">
                <w:rPr>
                  <w:rStyle w:val="Hipervnculo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À Descoberta das Línguas Românicas</w:t>
              </w:r>
            </w:hyperlink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N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SE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SA</w:t>
            </w:r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</w:rPr>
            </w:pPr>
            <w:r w:rsidRPr="00A90825">
              <w:rPr>
                <w:rFonts w:ascii="Times New Roman" w:hAnsi="Times New Roman" w:cs="Times New Roman"/>
              </w:rPr>
              <w:t>Oliana  (9/10/07 08:45) La voglia di viaggiare credo che nasce con l'uomo . Questa voglia fa parte del cosi detto spirito di aventura e di apertura dello spirito . In inglese esiste una bellissima per caratterizzare questo: " openminded " . Credo che la gente che ha voglia di viaggiare deve essere propio cosi "openminded"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1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IvanaV (21/10/07 22:53) [... "Je ne mets quand même pas tout le monde dans le même sac !!!" ...] </w:t>
            </w:r>
            <w:r>
              <w:fldChar w:fldCharType="begin"/>
            </w:r>
            <w:r>
              <w:instrText>HYPERLINK "http://fr.bab.la/dictionnaire/anglais-francais/lump-all-the-people-in-the-same-group"</w:instrText>
            </w:r>
            <w:r>
              <w:fldChar w:fldCharType="separate"/>
            </w:r>
            <w:r w:rsidRPr="00A90825">
              <w:rPr>
                <w:rStyle w:val="Hipervnculo"/>
                <w:rFonts w:ascii="Times New Roman" w:hAnsi="Times New Roman" w:cs="Times New Roman"/>
                <w:i/>
                <w:color w:val="auto"/>
                <w:u w:val="none"/>
              </w:rPr>
              <w:t>to lump all the people in the same group</w:t>
            </w:r>
            <w:r>
              <w:fldChar w:fldCharType="end"/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</w:rPr>
            </w:pPr>
            <w:r w:rsidRPr="00A90825">
              <w:rPr>
                <w:rFonts w:ascii="Times New Roman" w:hAnsi="Times New Roman" w:cs="Times New Roman"/>
              </w:rPr>
              <w:t xml:space="preserve">EmilieH (16/10/07 09:16) [... le fait que “L'Homme est un loup pour l'homme”... A méditer! </w:t>
            </w:r>
            <w:r w:rsidRPr="00A90825">
              <w:rPr>
                <w:rFonts w:ascii="Times New Roman" w:hAnsi="Times New Roman" w:cs="Times New Roman"/>
                <w:i/>
                <w:iCs/>
              </w:rPr>
              <w:t>Man</w:t>
            </w:r>
            <w:r w:rsidRPr="00A90825">
              <w:rPr>
                <w:rFonts w:ascii="Times New Roman" w:hAnsi="Times New Roman" w:cs="Times New Roman"/>
              </w:rPr>
              <w:t xml:space="preserve"> </w:t>
            </w:r>
            <w:r w:rsidRPr="00A90825">
              <w:rPr>
                <w:rFonts w:ascii="Times New Roman" w:hAnsi="Times New Roman" w:cs="Times New Roman"/>
                <w:i/>
                <w:iCs/>
              </w:rPr>
              <w:t>to Man is an arrant Wolf.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s-ES"/>
              </w:rPr>
              <w:t>oui</w:t>
            </w:r>
            <w:proofErr w:type="spellEnd"/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ES"/>
              </w:rPr>
              <w:t>non</w:t>
            </w:r>
          </w:p>
        </w:tc>
      </w:tr>
    </w:tbl>
    <w:p w:rsidR="00445807" w:rsidRPr="00A90825" w:rsidRDefault="00445807" w:rsidP="00445807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6974"/>
        <w:gridCol w:w="540"/>
        <w:gridCol w:w="603"/>
        <w:gridCol w:w="603"/>
      </w:tblGrid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Sessio</w:t>
            </w:r>
            <w:r w:rsidRPr="00A90825">
              <w:rPr>
                <w:rFonts w:ascii="Times New Roman" w:hAnsi="Times New Roman" w:cs="Times New Roman"/>
                <w:b/>
                <w:lang w:val="fr-FR"/>
              </w:rPr>
              <w:t xml:space="preserve">n </w:t>
            </w:r>
            <w:hyperlink r:id="rId5" w:history="1">
              <w:r w:rsidRPr="002E5A3E">
                <w:rPr>
                  <w:rStyle w:val="Hipervnculo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Outono aí primavera aquí</w:t>
              </w:r>
            </w:hyperlink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N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SE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SA</w:t>
            </w:r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90825">
              <w:rPr>
                <w:rFonts w:ascii="Times New Roman" w:hAnsi="Times New Roman" w:cs="Times New Roman"/>
              </w:rPr>
              <w:t>Alterius  (25/10/07 15:33)  Dice in continuazione mia nonna: “A tavola non si invecchia mai”... Quindi concludo che mangiare e’ bello, ma soprattutto mangiare di tutto un po’ e’ fenomenale</w:t>
            </w:r>
            <w:r w:rsidRPr="00A90825">
              <w:rPr>
                <w:rFonts w:ascii="Times New Roman" w:hAnsi="Times New Roman" w:cs="Times New Roman"/>
                <w:i/>
              </w:rPr>
              <w:t>" At the table, one never grows old."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1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</w:tc>
      </w:tr>
      <w:tr w:rsidR="00445807" w:rsidRPr="00A90825" w:rsidTr="009F3597">
        <w:tc>
          <w:tcPr>
            <w:tcW w:w="6974" w:type="dxa"/>
          </w:tcPr>
          <w:p w:rsidR="00445807" w:rsidRPr="008E7A3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E7A35">
              <w:rPr>
                <w:rFonts w:ascii="Times New Roman" w:hAnsi="Times New Roman" w:cs="Times New Roman"/>
              </w:rPr>
              <w:t>SeHong  (25/10/07 18:27)  No Brasil existe a expressão "conquistar</w:t>
            </w:r>
            <w:r w:rsidRPr="008E7A35">
              <w:rPr>
                <w:rFonts w:ascii="Times New Roman" w:hAnsi="Times New Roman" w:cs="Times New Roman"/>
                <w:i/>
              </w:rPr>
              <w:t xml:space="preserve"> </w:t>
            </w:r>
            <w:r w:rsidRPr="008E7A35">
              <w:rPr>
                <w:rFonts w:ascii="Times New Roman" w:hAnsi="Times New Roman" w:cs="Times New Roman"/>
              </w:rPr>
              <w:t>uma pessoa pelo estômago".</w:t>
            </w:r>
            <w:r w:rsidRPr="008E7A35">
              <w:rPr>
                <w:rFonts w:ascii="Times New Roman" w:hAnsi="Times New Roman" w:cs="Times New Roman"/>
                <w:i/>
              </w:rPr>
              <w:t xml:space="preserve"> </w:t>
            </w:r>
            <w:r w:rsidRPr="008E7A35">
              <w:rPr>
                <w:rFonts w:ascii="Times New Roman" w:hAnsi="Times New Roman" w:cs="Times New Roman"/>
              </w:rPr>
              <w:t>Não sei se existe em outro país</w:t>
            </w:r>
            <w:r w:rsidRPr="008E7A35">
              <w:rPr>
                <w:rFonts w:ascii="Times New Roman" w:hAnsi="Times New Roman" w:cs="Times New Roman"/>
                <w:i/>
              </w:rPr>
              <w:t xml:space="preserve">.  </w:t>
            </w:r>
            <w:r>
              <w:rPr>
                <w:rFonts w:ascii="Times New Roman" w:hAnsi="Times New Roman" w:cs="Times New Roman"/>
                <w:bCs/>
                <w:i/>
              </w:rPr>
              <w:t>T</w:t>
            </w:r>
            <w:r w:rsidRPr="008E7A35">
              <w:rPr>
                <w:rFonts w:ascii="Times New Roman" w:hAnsi="Times New Roman" w:cs="Times New Roman"/>
                <w:bCs/>
                <w:i/>
              </w:rPr>
              <w:t>he way to a man's heart is through his stomach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oui</w:t>
            </w:r>
            <w:proofErr w:type="spellEnd"/>
          </w:p>
        </w:tc>
      </w:tr>
      <w:tr w:rsidR="00445807" w:rsidRPr="00A90825" w:rsidTr="009F3597">
        <w:tc>
          <w:tcPr>
            <w:tcW w:w="6974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</w:rPr>
            </w:pPr>
            <w:r w:rsidRPr="00A90825">
              <w:rPr>
                <w:rFonts w:ascii="Times New Roman" w:hAnsi="Times New Roman" w:cs="Times New Roman"/>
              </w:rPr>
              <w:t xml:space="preserve">AntonellaF  (26/10/07 14:18)  Bonjour! votre thème me plait beaucoup,... [...]  Je vous glisse quelques expressions italiennes: </w:t>
            </w:r>
          </w:p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- una mela al giorno allontana il medico di torno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90825">
              <w:rPr>
                <w:rFonts w:ascii="Times New Roman" w:hAnsi="Times New Roman" w:cs="Times New Roman"/>
                <w:i/>
              </w:rPr>
              <w:t xml:space="preserve">An </w:t>
            </w:r>
            <w:r w:rsidRPr="00A90825">
              <w:rPr>
                <w:rFonts w:ascii="Times New Roman" w:hAnsi="Times New Roman" w:cs="Times New Roman"/>
                <w:bCs/>
                <w:i/>
              </w:rPr>
              <w:t>apple</w:t>
            </w:r>
            <w:r w:rsidRPr="00A90825">
              <w:rPr>
                <w:rFonts w:ascii="Times New Roman" w:hAnsi="Times New Roman" w:cs="Times New Roman"/>
                <w:i/>
              </w:rPr>
              <w:t xml:space="preserve"> a day keeps the </w:t>
            </w:r>
            <w:r w:rsidRPr="00A90825">
              <w:rPr>
                <w:rFonts w:ascii="Times New Roman" w:hAnsi="Times New Roman" w:cs="Times New Roman"/>
                <w:bCs/>
                <w:i/>
              </w:rPr>
              <w:t>doctor</w:t>
            </w:r>
            <w:r w:rsidRPr="00A90825">
              <w:rPr>
                <w:rFonts w:ascii="Times New Roman" w:hAnsi="Times New Roman" w:cs="Times New Roman"/>
                <w:i/>
              </w:rPr>
              <w:t xml:space="preserve"> away ".</w:t>
            </w:r>
          </w:p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- alto come un soldo di cacio (haut comme trois pommes) </w:t>
            </w:r>
            <w:r w:rsidRPr="00A90825">
              <w:rPr>
                <w:rFonts w:ascii="Times New Roman" w:hAnsi="Times New Roman" w:cs="Times New Roman"/>
                <w:i/>
              </w:rPr>
              <w:t xml:space="preserve">As tall as three crab </w:t>
            </w:r>
            <w:r w:rsidRPr="00A90825">
              <w:rPr>
                <w:rFonts w:ascii="Times New Roman" w:hAnsi="Times New Roman" w:cs="Times New Roman"/>
                <w:bCs/>
                <w:i/>
              </w:rPr>
              <w:t xml:space="preserve">apples high. </w:t>
            </w:r>
          </w:p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- muto come un pesce (muet comme une carpe, comme une tombe) </w:t>
            </w:r>
            <w:r w:rsidRPr="00A90825">
              <w:rPr>
                <w:rFonts w:ascii="Times New Roman" w:hAnsi="Times New Roman" w:cs="Times New Roman"/>
                <w:i/>
              </w:rPr>
              <w:t xml:space="preserve">As silent as a carp. </w:t>
            </w:r>
          </w:p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- essere una buona forchetta (être une bonne fourchette....) </w:t>
            </w:r>
            <w:r w:rsidRPr="00A90825">
              <w:rPr>
                <w:rFonts w:ascii="Times New Roman" w:hAnsi="Times New Roman" w:cs="Times New Roman"/>
                <w:i/>
              </w:rPr>
              <w:t>Good fork!</w:t>
            </w:r>
          </w:p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- leccarsi i baffi (s'en lécher les babines ?) </w:t>
            </w:r>
            <w:r w:rsidRPr="00A90825">
              <w:rPr>
                <w:rStyle w:val="traduction2"/>
                <w:rFonts w:ascii="Times New Roman" w:hAnsi="Times New Roman" w:cs="Times New Roman"/>
                <w:i/>
              </w:rPr>
              <w:t>to lick one's chops</w:t>
            </w:r>
          </w:p>
        </w:tc>
        <w:tc>
          <w:tcPr>
            <w:tcW w:w="540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</w:tc>
        <w:tc>
          <w:tcPr>
            <w:tcW w:w="603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fr-FR"/>
              </w:rPr>
              <w:t>non</w:t>
            </w: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non</w:t>
            </w:r>
          </w:p>
        </w:tc>
      </w:tr>
    </w:tbl>
    <w:p w:rsidR="00445807" w:rsidRPr="00B92AB3" w:rsidRDefault="00445807" w:rsidP="00445807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val="fr-FR"/>
        </w:rPr>
      </w:pPr>
    </w:p>
    <w:tbl>
      <w:tblPr>
        <w:tblStyle w:val="Tablaconcuadrcula"/>
        <w:tblW w:w="0" w:type="auto"/>
        <w:tblLook w:val="04A0"/>
      </w:tblPr>
      <w:tblGrid>
        <w:gridCol w:w="7021"/>
        <w:gridCol w:w="542"/>
        <w:gridCol w:w="554"/>
        <w:gridCol w:w="603"/>
      </w:tblGrid>
      <w:tr w:rsidR="00445807" w:rsidRPr="00A90825" w:rsidTr="009F3597">
        <w:tc>
          <w:tcPr>
            <w:tcW w:w="7030" w:type="dxa"/>
          </w:tcPr>
          <w:p w:rsidR="00445807" w:rsidRPr="00A90825" w:rsidRDefault="00445807" w:rsidP="009F35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0825">
              <w:rPr>
                <w:rFonts w:ascii="Times New Roman" w:hAnsi="Times New Roman" w:cs="Times New Roman"/>
                <w:b/>
              </w:rPr>
              <w:t xml:space="preserve">Session </w:t>
            </w:r>
            <w:r w:rsidRPr="002E5A3E">
              <w:rPr>
                <w:rFonts w:ascii="Times New Roman" w:hAnsi="Times New Roman" w:cs="Times New Roman"/>
                <w:b/>
                <w:i/>
              </w:rPr>
              <w:t>Teixint l’arc de Sant Martí</w:t>
            </w:r>
          </w:p>
        </w:tc>
        <w:tc>
          <w:tcPr>
            <w:tcW w:w="542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N</w:t>
            </w:r>
          </w:p>
        </w:tc>
        <w:tc>
          <w:tcPr>
            <w:tcW w:w="55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SE</w:t>
            </w:r>
          </w:p>
        </w:tc>
        <w:tc>
          <w:tcPr>
            <w:tcW w:w="59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fr-FR"/>
              </w:rPr>
              <w:t>SA</w:t>
            </w:r>
          </w:p>
        </w:tc>
      </w:tr>
      <w:tr w:rsidR="00445807" w:rsidRPr="00A90825" w:rsidTr="009F3597">
        <w:tc>
          <w:tcPr>
            <w:tcW w:w="7030" w:type="dxa"/>
          </w:tcPr>
          <w:p w:rsidR="00445807" w:rsidRPr="00A90825" w:rsidRDefault="00445807" w:rsidP="009F359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90825">
              <w:rPr>
                <w:rFonts w:ascii="Times New Roman" w:hAnsi="Times New Roman" w:cs="Times New Roman"/>
              </w:rPr>
              <w:t xml:space="preserve">ReginaC  (30/10/08 04:53)  [... As pessoas acabam se convencendo que muito pouco ou quase nada se muda pelo voto, infelizmente, e não estou saindo em defesa da ditadura, “pelo amor de Deus”...  </w:t>
            </w:r>
            <w:r w:rsidRPr="00A90825">
              <w:rPr>
                <w:rFonts w:ascii="Times New Roman" w:hAnsi="Times New Roman" w:cs="Times New Roman"/>
                <w:bCs/>
                <w:i/>
              </w:rPr>
              <w:t>for the ove of God</w:t>
            </w:r>
          </w:p>
        </w:tc>
        <w:tc>
          <w:tcPr>
            <w:tcW w:w="542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5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</w:rPr>
              <w:t>oui</w:t>
            </w:r>
          </w:p>
        </w:tc>
        <w:tc>
          <w:tcPr>
            <w:tcW w:w="594" w:type="dxa"/>
          </w:tcPr>
          <w:p w:rsidR="00445807" w:rsidRPr="00A90825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90825">
              <w:rPr>
                <w:rFonts w:ascii="Times New Roman" w:hAnsi="Times New Roman" w:cs="Times New Roman"/>
                <w:b/>
                <w:color w:val="000000"/>
                <w:lang w:val="en-US"/>
              </w:rPr>
              <w:t>non</w:t>
            </w:r>
          </w:p>
        </w:tc>
      </w:tr>
      <w:tr w:rsidR="00445807" w:rsidRPr="00724691" w:rsidTr="009F3597">
        <w:tc>
          <w:tcPr>
            <w:tcW w:w="7030" w:type="dxa"/>
          </w:tcPr>
          <w:p w:rsidR="00445807" w:rsidRPr="00724691" w:rsidRDefault="00445807" w:rsidP="009F3597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spellStart"/>
            <w:r w:rsidRPr="00724691">
              <w:rPr>
                <w:rFonts w:ascii="Times New Roman" w:hAnsi="Times New Roman" w:cs="Times New Roman"/>
                <w:color w:val="000000"/>
                <w:lang w:val="es-ES"/>
              </w:rPr>
              <w:t>MariadoR</w:t>
            </w:r>
            <w:proofErr w:type="spellEnd"/>
            <w:r w:rsidRPr="00724691">
              <w:rPr>
                <w:rFonts w:ascii="Times New Roman" w:hAnsi="Times New Roman" w:cs="Times New Roman"/>
                <w:color w:val="000000"/>
                <w:lang w:val="es-ES"/>
              </w:rPr>
              <w:t xml:space="preserve">  (6/11/08 20:41)  </w:t>
            </w:r>
            <w:r w:rsidRPr="00724691">
              <w:rPr>
                <w:rFonts w:ascii="Times New Roman" w:hAnsi="Times New Roman" w:cs="Times New Roman"/>
              </w:rPr>
              <w:t xml:space="preserve">[... </w:t>
            </w:r>
            <w:r w:rsidRPr="00724691">
              <w:rPr>
                <w:rFonts w:ascii="Times New Roman" w:hAnsi="Times New Roman" w:cs="Times New Roman"/>
                <w:color w:val="000000"/>
                <w:lang w:val="es-ES"/>
              </w:rPr>
              <w:t xml:space="preserve">El mejor lugar del mundo para hacer turismo... ¡madre mía!, una de las cosas más subjetivas del mundo. Hay gente que prefiere la playa a la montaña, quedarse en su país o salir al extranjero, 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“</w:t>
            </w:r>
            <w:r w:rsidRPr="00724691">
              <w:rPr>
                <w:rFonts w:ascii="Times New Roman" w:hAnsi="Times New Roman" w:cs="Times New Roman"/>
                <w:color w:val="000000"/>
                <w:lang w:val="es-ES"/>
              </w:rPr>
              <w:t xml:space="preserve">ir de mochilero” o a un hotel … </w:t>
            </w:r>
            <w:proofErr w:type="spellStart"/>
            <w:r w:rsidRPr="00724691">
              <w:rPr>
                <w:rFonts w:ascii="Times New Roman" w:hAnsi="Times New Roman" w:cs="Times New Roman"/>
                <w:i/>
                <w:color w:val="000000"/>
                <w:lang w:val="es-ES"/>
              </w:rPr>
              <w:t>Backpacking</w:t>
            </w:r>
            <w:proofErr w:type="spellEnd"/>
          </w:p>
        </w:tc>
        <w:tc>
          <w:tcPr>
            <w:tcW w:w="542" w:type="dxa"/>
          </w:tcPr>
          <w:p w:rsidR="00445807" w:rsidRPr="00724691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1/2</w:t>
            </w:r>
          </w:p>
        </w:tc>
        <w:tc>
          <w:tcPr>
            <w:tcW w:w="554" w:type="dxa"/>
          </w:tcPr>
          <w:p w:rsidR="00445807" w:rsidRPr="00724691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oui</w:t>
            </w:r>
            <w:proofErr w:type="spellEnd"/>
          </w:p>
        </w:tc>
        <w:tc>
          <w:tcPr>
            <w:tcW w:w="594" w:type="dxa"/>
          </w:tcPr>
          <w:p w:rsidR="00445807" w:rsidRPr="00724691" w:rsidRDefault="00445807" w:rsidP="009F3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>non</w:t>
            </w:r>
          </w:p>
        </w:tc>
      </w:tr>
    </w:tbl>
    <w:p w:rsidR="00C0674D" w:rsidRDefault="00C0674D"/>
    <w:sectPr w:rsidR="00C0674D" w:rsidSect="00C06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807"/>
    <w:rsid w:val="00062F61"/>
    <w:rsid w:val="000B6389"/>
    <w:rsid w:val="00226C48"/>
    <w:rsid w:val="002761B4"/>
    <w:rsid w:val="00371C15"/>
    <w:rsid w:val="0039001D"/>
    <w:rsid w:val="00445807"/>
    <w:rsid w:val="00681801"/>
    <w:rsid w:val="00AB2B15"/>
    <w:rsid w:val="00C0674D"/>
    <w:rsid w:val="00C740BA"/>
    <w:rsid w:val="00E4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07"/>
    <w:rPr>
      <w:rFonts w:ascii="Calibri" w:eastAsia="Times New Roman" w:hAnsi="Calibri" w:cs="Calibri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45807"/>
    <w:rPr>
      <w:color w:val="0000FF"/>
      <w:u w:val="single"/>
    </w:rPr>
  </w:style>
  <w:style w:type="table" w:styleId="Tablaconcuadrcula">
    <w:name w:val="Table Grid"/>
    <w:basedOn w:val="Tablanormal"/>
    <w:rsid w:val="0044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duction2">
    <w:name w:val="traduction2"/>
    <w:basedOn w:val="Fuentedeprrafopredeter"/>
    <w:rsid w:val="00445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20PopupCenter('info_sess_term.php?idForm=31',640,480,'menubar=no,scrollbars=yes,status=no,resizable=yes','login')" TargetMode="External"/><Relationship Id="rId4" Type="http://schemas.openxmlformats.org/officeDocument/2006/relationships/hyperlink" Target="javascript:%20PopupCenter('info_sess_term.php?idForm=25',640,480,'menubar=no,scrollbars=yes,status=no,resizable=yes','login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2016-01-16T15:04:00Z</dcterms:created>
  <dcterms:modified xsi:type="dcterms:W3CDTF">2016-01-16T15:53:00Z</dcterms:modified>
</cp:coreProperties>
</file>