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ELMIC 2018 – Formação de professores 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intercompreensão</w:t>
      </w:r>
      <w:proofErr w:type="spellEnd"/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UFMG – FALE </w:t>
      </w:r>
      <w:r w:rsidR="00EC396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C396F" w:rsidRDefault="00EC396F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Estadual de Educação – Diretoria do Ensino Médio</w:t>
      </w:r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Degache</w:t>
      </w:r>
      <w:proofErr w:type="spellEnd"/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Regina Silva </w:t>
      </w:r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Alunos: Charlene Theodoro</w:t>
      </w:r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Eutálio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Barcelos</w:t>
      </w:r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BF4" w:rsidRDefault="00F31341" w:rsidP="001B6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- </w:t>
      </w:r>
      <w:proofErr w:type="spellStart"/>
      <w:r w:rsidR="006134B9">
        <w:rPr>
          <w:rFonts w:ascii="Times New Roman" w:hAnsi="Times New Roman" w:cs="Times New Roman"/>
          <w:sz w:val="24"/>
          <w:szCs w:val="24"/>
        </w:rPr>
        <w:t>Intercompreensão</w:t>
      </w:r>
      <w:proofErr w:type="spellEnd"/>
      <w:r w:rsidR="006134B9">
        <w:rPr>
          <w:rFonts w:ascii="Times New Roman" w:hAnsi="Times New Roman" w:cs="Times New Roman"/>
          <w:sz w:val="24"/>
          <w:szCs w:val="24"/>
        </w:rPr>
        <w:t xml:space="preserve"> na Língua Inglesa através de ‘</w:t>
      </w:r>
      <w:proofErr w:type="spellStart"/>
      <w:r w:rsidR="006134B9">
        <w:rPr>
          <w:rFonts w:ascii="Times New Roman" w:hAnsi="Times New Roman" w:cs="Times New Roman"/>
          <w:sz w:val="24"/>
          <w:szCs w:val="24"/>
        </w:rPr>
        <w:t>Teasers</w:t>
      </w:r>
      <w:proofErr w:type="spellEnd"/>
      <w:r w:rsidR="006134B9">
        <w:rPr>
          <w:rFonts w:ascii="Times New Roman" w:hAnsi="Times New Roman" w:cs="Times New Roman"/>
          <w:sz w:val="24"/>
          <w:szCs w:val="24"/>
        </w:rPr>
        <w:t xml:space="preserve">’ de filme ou séries - </w:t>
      </w:r>
      <w:proofErr w:type="spellStart"/>
      <w:r w:rsidR="006134B9" w:rsidRPr="006134B9">
        <w:rPr>
          <w:rFonts w:ascii="Times New Roman" w:hAnsi="Times New Roman" w:cs="Times New Roman"/>
          <w:sz w:val="24"/>
          <w:szCs w:val="24"/>
        </w:rPr>
        <w:t>Se</w:t>
      </w:r>
      <w:r w:rsidR="006134B9">
        <w:rPr>
          <w:rFonts w:ascii="Times New Roman" w:hAnsi="Times New Roman" w:cs="Times New Roman"/>
          <w:sz w:val="24"/>
          <w:szCs w:val="24"/>
        </w:rPr>
        <w:t>quência</w:t>
      </w:r>
      <w:proofErr w:type="spellEnd"/>
      <w:r w:rsidR="006134B9">
        <w:rPr>
          <w:rFonts w:ascii="Times New Roman" w:hAnsi="Times New Roman" w:cs="Times New Roman"/>
          <w:sz w:val="24"/>
          <w:szCs w:val="24"/>
        </w:rPr>
        <w:t xml:space="preserve"> Didática</w:t>
      </w:r>
    </w:p>
    <w:p w:rsidR="006134B9" w:rsidRDefault="006134B9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B9" w:rsidRPr="001B653A" w:rsidRDefault="006134B9" w:rsidP="0073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3A">
        <w:rPr>
          <w:rFonts w:ascii="Times New Roman" w:hAnsi="Times New Roman" w:cs="Times New Roman"/>
          <w:b/>
          <w:sz w:val="24"/>
          <w:szCs w:val="24"/>
        </w:rPr>
        <w:t>Objetivos Gerais</w:t>
      </w:r>
    </w:p>
    <w:p w:rsidR="006134B9" w:rsidRDefault="006134B9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Despertar o interesse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intercompreensão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alunos para a língua inglesa através da exposição às línguas estrangeiras românicas, motivando-os a terem contato com </w:t>
      </w:r>
      <w:r w:rsidR="00730851">
        <w:rPr>
          <w:rFonts w:ascii="Times New Roman" w:hAnsi="Times New Roman" w:cs="Times New Roman"/>
          <w:sz w:val="24"/>
          <w:szCs w:val="24"/>
        </w:rPr>
        <w:t xml:space="preserve">essas </w:t>
      </w:r>
      <w:proofErr w:type="gramStart"/>
      <w:r w:rsidR="00730851">
        <w:rPr>
          <w:rFonts w:ascii="Times New Roman" w:hAnsi="Times New Roman" w:cs="Times New Roman"/>
          <w:sz w:val="24"/>
          <w:szCs w:val="24"/>
        </w:rPr>
        <w:t>línguas</w:t>
      </w:r>
      <w:proofErr w:type="gramEnd"/>
      <w:r w:rsidR="00730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utilizando recursos áudio-visuais. </w:t>
      </w:r>
    </w:p>
    <w:p w:rsidR="006134B9" w:rsidRPr="001B653A" w:rsidRDefault="006134B9" w:rsidP="0073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3A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6134B9" w:rsidRDefault="006134B9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Aperfeiçoar a compre</w:t>
      </w:r>
      <w:r w:rsidR="00136650">
        <w:rPr>
          <w:rFonts w:ascii="Times New Roman" w:hAnsi="Times New Roman" w:cs="Times New Roman"/>
          <w:sz w:val="24"/>
          <w:szCs w:val="24"/>
        </w:rPr>
        <w:t>ensão</w:t>
      </w:r>
      <w:r w:rsidR="00730851">
        <w:rPr>
          <w:rFonts w:ascii="Times New Roman" w:hAnsi="Times New Roman" w:cs="Times New Roman"/>
          <w:sz w:val="24"/>
          <w:szCs w:val="24"/>
        </w:rPr>
        <w:t xml:space="preserve"> da língua inglesa por meio de abordagem comparativa às línguas românicas, usando recursos áudio-visuais e atividades de </w:t>
      </w:r>
      <w:proofErr w:type="spellStart"/>
      <w:r w:rsidR="00730851">
        <w:rPr>
          <w:rFonts w:ascii="Times New Roman" w:hAnsi="Times New Roman" w:cs="Times New Roman"/>
          <w:sz w:val="24"/>
          <w:szCs w:val="24"/>
        </w:rPr>
        <w:t>intercompreensão</w:t>
      </w:r>
      <w:proofErr w:type="spellEnd"/>
      <w:r w:rsidR="007308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0851" w:rsidRDefault="00730851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Ampliar o vocabulário da língua-alvo por meio de atividades comparativas entre as línguas;</w:t>
      </w:r>
    </w:p>
    <w:p w:rsidR="008F78B0" w:rsidRDefault="00F31341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Conscientizar sobre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plurilinguismo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através do contato com as línguas românicas.</w:t>
      </w:r>
    </w:p>
    <w:p w:rsidR="008A3320" w:rsidRPr="001B653A" w:rsidRDefault="00CC7880" w:rsidP="0073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3A">
        <w:rPr>
          <w:rFonts w:ascii="Times New Roman" w:hAnsi="Times New Roman" w:cs="Times New Roman"/>
          <w:b/>
          <w:sz w:val="24"/>
          <w:szCs w:val="24"/>
        </w:rPr>
        <w:t>Público alvo</w:t>
      </w:r>
    </w:p>
    <w:p w:rsidR="00730851" w:rsidRDefault="00CC7880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Alunos do ensino médio regular, com idades entre 14 a 18 anos, da rede pública estadual do estado de Minas Gerais.</w:t>
      </w:r>
      <w:r w:rsidR="008A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1A" w:rsidRDefault="00D0041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Alguns dos alunos</w:t>
      </w:r>
      <w:r w:rsidR="00DC0672">
        <w:rPr>
          <w:rFonts w:ascii="Times New Roman" w:hAnsi="Times New Roman" w:cs="Times New Roman"/>
          <w:sz w:val="24"/>
          <w:szCs w:val="24"/>
        </w:rPr>
        <w:t xml:space="preserve"> da Escola Estadual </w:t>
      </w:r>
      <w:proofErr w:type="spellStart"/>
      <w:r w:rsidR="00DC0672">
        <w:rPr>
          <w:rFonts w:ascii="Times New Roman" w:hAnsi="Times New Roman" w:cs="Times New Roman"/>
          <w:sz w:val="24"/>
          <w:szCs w:val="24"/>
        </w:rPr>
        <w:t>Carmélia</w:t>
      </w:r>
      <w:proofErr w:type="spellEnd"/>
      <w:r w:rsidR="00DC0672">
        <w:rPr>
          <w:rFonts w:ascii="Times New Roman" w:hAnsi="Times New Roman" w:cs="Times New Roman"/>
          <w:sz w:val="24"/>
          <w:szCs w:val="24"/>
        </w:rPr>
        <w:t xml:space="preserve"> Gonçalves </w:t>
      </w:r>
      <w:proofErr w:type="spellStart"/>
      <w:r w:rsidR="00DC0672">
        <w:rPr>
          <w:rFonts w:ascii="Times New Roman" w:hAnsi="Times New Roman" w:cs="Times New Roman"/>
          <w:sz w:val="24"/>
          <w:szCs w:val="24"/>
        </w:rPr>
        <w:t>Loffi</w:t>
      </w:r>
      <w:proofErr w:type="spellEnd"/>
      <w:r w:rsidR="00DC0672">
        <w:rPr>
          <w:rFonts w:ascii="Times New Roman" w:hAnsi="Times New Roman" w:cs="Times New Roman"/>
          <w:sz w:val="24"/>
          <w:szCs w:val="24"/>
        </w:rPr>
        <w:t>, público alvo da investigação,</w:t>
      </w:r>
      <w:r>
        <w:rPr>
          <w:rFonts w:ascii="Times New Roman" w:hAnsi="Times New Roman" w:cs="Times New Roman"/>
          <w:sz w:val="24"/>
          <w:szCs w:val="24"/>
        </w:rPr>
        <w:t xml:space="preserve"> possuem resistência à aprendizagem da língua inglesa por não verem utilidade no idioma</w:t>
      </w:r>
      <w:r w:rsidR="00DC06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 possuírem perspectiva para o seu uso, uma vez que residem </w:t>
      </w:r>
      <w:r w:rsidR="00DC067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bairro </w:t>
      </w:r>
      <w:r w:rsidR="00DC0672">
        <w:rPr>
          <w:rFonts w:ascii="Times New Roman" w:hAnsi="Times New Roman" w:cs="Times New Roman"/>
          <w:sz w:val="24"/>
          <w:szCs w:val="24"/>
        </w:rPr>
        <w:t xml:space="preserve">Maria Helena, em Ribeirão das Neves, local </w:t>
      </w:r>
      <w:r w:rsidR="00E63EAF">
        <w:rPr>
          <w:rFonts w:ascii="Times New Roman" w:hAnsi="Times New Roman" w:cs="Times New Roman"/>
          <w:sz w:val="24"/>
          <w:szCs w:val="24"/>
        </w:rPr>
        <w:t>que possui</w:t>
      </w:r>
      <w:r>
        <w:rPr>
          <w:rFonts w:ascii="Times New Roman" w:hAnsi="Times New Roman" w:cs="Times New Roman"/>
          <w:sz w:val="24"/>
          <w:szCs w:val="24"/>
        </w:rPr>
        <w:t xml:space="preserve"> situaç</w:t>
      </w:r>
      <w:r w:rsidR="00E63EAF">
        <w:rPr>
          <w:rFonts w:ascii="Times New Roman" w:hAnsi="Times New Roman" w:cs="Times New Roman"/>
          <w:sz w:val="24"/>
          <w:szCs w:val="24"/>
        </w:rPr>
        <w:t>ões</w:t>
      </w:r>
      <w:r>
        <w:rPr>
          <w:rFonts w:ascii="Times New Roman" w:hAnsi="Times New Roman" w:cs="Times New Roman"/>
          <w:sz w:val="24"/>
          <w:szCs w:val="24"/>
        </w:rPr>
        <w:t xml:space="preserve"> de vulnerabilidade social. </w:t>
      </w:r>
    </w:p>
    <w:p w:rsidR="00E63EAF" w:rsidRDefault="00E63EAF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41A" w:rsidRPr="001B653A" w:rsidRDefault="001B653A" w:rsidP="0073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3A">
        <w:rPr>
          <w:rFonts w:ascii="Times New Roman" w:hAnsi="Times New Roman" w:cs="Times New Roman"/>
          <w:b/>
          <w:sz w:val="24"/>
          <w:szCs w:val="24"/>
        </w:rPr>
        <w:lastRenderedPageBreak/>
        <w:t>Cronograma</w:t>
      </w:r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Aplicação da proposta em 04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 aulas.</w:t>
      </w:r>
    </w:p>
    <w:p w:rsidR="00797116" w:rsidRDefault="00797116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16" w:rsidRDefault="00797116" w:rsidP="0073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16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797116" w:rsidRPr="00797116" w:rsidRDefault="00797116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Vídeo apresentado em língua inglesa com legenda em espanhol.</w:t>
      </w:r>
    </w:p>
    <w:p w:rsidR="001B653A" w:rsidRDefault="001B653A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41A" w:rsidRDefault="00D0041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61280" cy="2903218"/>
            <wp:effectExtent l="19050" t="0" r="1270" b="0"/>
            <wp:docPr id="2" name="Imagem 2" descr="C:\Users\Usuario\AppData\Local\Microsoft\Windows\Temporary Internet Files\Content.Word\IMG-2018103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Word\IMG-2018103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24" cy="290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A0" w:rsidRDefault="00F502A0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2A0" w:rsidRDefault="00F502A0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B9" w:rsidRDefault="00D0041A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60819" cy="2902961"/>
            <wp:effectExtent l="19050" t="0" r="1731" b="0"/>
            <wp:docPr id="1" name="Imagem 1" descr="C:\Users\Usuario\AppData\Local\Microsoft\Windows\Temporary Internet Files\Content.Word\IMG-201810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IMG-20181031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94" cy="29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30" w:rsidRDefault="00351130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2A0" w:rsidRDefault="00F502A0" w:rsidP="007308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130" w:rsidRPr="00351130" w:rsidRDefault="00351130" w:rsidP="0073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130">
        <w:rPr>
          <w:rFonts w:ascii="Times New Roman" w:hAnsi="Times New Roman" w:cs="Times New Roman"/>
          <w:b/>
          <w:sz w:val="24"/>
          <w:szCs w:val="24"/>
        </w:rPr>
        <w:t>Produção em vídeo dos alunos</w:t>
      </w:r>
    </w:p>
    <w:p w:rsidR="001B653A" w:rsidRDefault="001B653A" w:rsidP="005A7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53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60853" cy="2821189"/>
            <wp:effectExtent l="19050" t="0" r="0" b="0"/>
            <wp:docPr id="3" name="Imagem 9" descr="C:\Users\Usuario\AppData\Local\Microsoft\Windows\Temporary Internet Files\Content.Word\IMG-201810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AppData\Local\Microsoft\Windows\Temporary Internet Files\Content.Word\IMG-20181031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05" cy="282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90" w:rsidRDefault="00085790" w:rsidP="00730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790" w:rsidRPr="00085790" w:rsidRDefault="00085790" w:rsidP="007308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790">
        <w:rPr>
          <w:rFonts w:ascii="Times New Roman" w:hAnsi="Times New Roman" w:cs="Times New Roman"/>
          <w:b/>
          <w:sz w:val="24"/>
          <w:szCs w:val="24"/>
        </w:rPr>
        <w:t>Expectativa</w:t>
      </w:r>
    </w:p>
    <w:p w:rsidR="00085790" w:rsidRDefault="00085790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Apreciação e par</w:t>
      </w:r>
      <w:r w:rsidR="00D72D67">
        <w:rPr>
          <w:rFonts w:ascii="Times New Roman" w:hAnsi="Times New Roman" w:cs="Times New Roman"/>
          <w:sz w:val="24"/>
          <w:szCs w:val="24"/>
        </w:rPr>
        <w:t xml:space="preserve">ticipação dos alunos e </w:t>
      </w:r>
      <w:r>
        <w:rPr>
          <w:rFonts w:ascii="Times New Roman" w:hAnsi="Times New Roman" w:cs="Times New Roman"/>
          <w:sz w:val="24"/>
          <w:szCs w:val="24"/>
        </w:rPr>
        <w:t xml:space="preserve">docentes envolvidos; </w:t>
      </w:r>
    </w:p>
    <w:p w:rsidR="00D72D67" w:rsidRDefault="00D72D67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intercompreensão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consolidar o aprendizado da língua inglesa;</w:t>
      </w:r>
    </w:p>
    <w:p w:rsidR="009B0413" w:rsidRDefault="009B0413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Conscientização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pluriliguismo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D67" w:rsidRPr="006134B9" w:rsidRDefault="009B0413" w:rsidP="00730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2D67" w:rsidRPr="006134B9" w:rsidSect="006134B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34B9"/>
    <w:rsid w:val="00085790"/>
    <w:rsid w:val="00136650"/>
    <w:rsid w:val="00141CC9"/>
    <w:rsid w:val="00161EA1"/>
    <w:rsid w:val="001B653A"/>
    <w:rsid w:val="001D17FB"/>
    <w:rsid w:val="00351130"/>
    <w:rsid w:val="00473EBD"/>
    <w:rsid w:val="005A71A1"/>
    <w:rsid w:val="006134B9"/>
    <w:rsid w:val="00730851"/>
    <w:rsid w:val="00797116"/>
    <w:rsid w:val="008A3320"/>
    <w:rsid w:val="008F78B0"/>
    <w:rsid w:val="009B0413"/>
    <w:rsid w:val="009F1789"/>
    <w:rsid w:val="00A33099"/>
    <w:rsid w:val="00A705C9"/>
    <w:rsid w:val="00CC7880"/>
    <w:rsid w:val="00D0041A"/>
    <w:rsid w:val="00D72D67"/>
    <w:rsid w:val="00DC045A"/>
    <w:rsid w:val="00DC0672"/>
    <w:rsid w:val="00E63EAF"/>
    <w:rsid w:val="00EC396F"/>
    <w:rsid w:val="00F31341"/>
    <w:rsid w:val="00F502A0"/>
    <w:rsid w:val="00F675F7"/>
    <w:rsid w:val="00FB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134B9"/>
  </w:style>
  <w:style w:type="paragraph" w:styleId="Textodebalo">
    <w:name w:val="Balloon Text"/>
    <w:basedOn w:val="Normal"/>
    <w:link w:val="TextodebaloChar"/>
    <w:uiPriority w:val="99"/>
    <w:semiHidden/>
    <w:unhideWhenUsed/>
    <w:rsid w:val="00D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2018-10-31T10:57:00Z</dcterms:created>
  <dcterms:modified xsi:type="dcterms:W3CDTF">2018-10-31T13:13:00Z</dcterms:modified>
</cp:coreProperties>
</file>