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01" w:rsidRPr="000A365C" w:rsidRDefault="00A70F01" w:rsidP="00A70F01">
      <w:pPr>
        <w:spacing w:after="0" w:line="240" w:lineRule="auto"/>
        <w:rPr>
          <w:rFonts w:ascii="Batang" w:eastAsia="Batang" w:hAnsi="Batang" w:cs="Arial"/>
          <w:sz w:val="24"/>
          <w:szCs w:val="24"/>
          <w:lang w:eastAsia="fr-FR"/>
        </w:rPr>
      </w:pPr>
      <w:bookmarkStart w:id="0" w:name="_GoBack"/>
      <w:bookmarkEnd w:id="0"/>
      <w:r w:rsidRPr="000A365C">
        <w:rPr>
          <w:rFonts w:ascii="Batang" w:eastAsia="Batang" w:hAnsi="Batang" w:cs="Arial"/>
          <w:b/>
          <w:sz w:val="24"/>
          <w:szCs w:val="24"/>
          <w:lang w:eastAsia="fr-FR"/>
        </w:rPr>
        <w:t>Niveau</w:t>
      </w:r>
      <w:r w:rsidRPr="000A365C">
        <w:rPr>
          <w:rFonts w:ascii="Batang" w:eastAsia="Batang" w:hAnsi="Batang" w:cs="Arial"/>
          <w:sz w:val="24"/>
          <w:szCs w:val="24"/>
          <w:lang w:eastAsia="fr-FR"/>
        </w:rPr>
        <w:t xml:space="preserve"> : </w:t>
      </w: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Débutant A2</w:t>
      </w:r>
    </w:p>
    <w:p w:rsidR="00A70F01" w:rsidRPr="000A365C" w:rsidRDefault="00A70F01" w:rsidP="00A70F01">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ind w:left="1560" w:hanging="1560"/>
        <w:rPr>
          <w:rFonts w:ascii="Batang" w:eastAsia="Batang" w:hAnsi="Batang" w:cs="Arial"/>
          <w:sz w:val="24"/>
          <w:szCs w:val="24"/>
          <w:lang w:eastAsia="fr-FR"/>
        </w:rPr>
      </w:pPr>
      <w:r w:rsidRPr="000A365C">
        <w:rPr>
          <w:rFonts w:ascii="Batang" w:eastAsia="Batang" w:hAnsi="Batang" w:cs="Arial"/>
          <w:b/>
          <w:sz w:val="24"/>
          <w:szCs w:val="24"/>
          <w:lang w:eastAsia="fr-FR"/>
        </w:rPr>
        <w:t>Public cible</w:t>
      </w:r>
      <w:r w:rsidRPr="000A365C">
        <w:rPr>
          <w:rFonts w:ascii="Batang" w:eastAsia="Batang" w:hAnsi="Batang" w:cs="Arial"/>
          <w:sz w:val="24"/>
          <w:szCs w:val="24"/>
          <w:lang w:eastAsia="fr-FR"/>
        </w:rPr>
        <w:t xml:space="preserve"> : </w:t>
      </w:r>
    </w:p>
    <w:p w:rsidR="00A70F01" w:rsidRDefault="00A70F01" w:rsidP="00BF2BA0">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 xml:space="preserve">Etudiants (Espagnols, italiens, portugais) </w:t>
      </w:r>
      <w:r w:rsidR="00BF2BA0">
        <w:rPr>
          <w:rFonts w:ascii="Batang" w:eastAsia="Batang" w:hAnsi="Batang" w:cs="Arial"/>
          <w:sz w:val="24"/>
          <w:szCs w:val="24"/>
          <w:lang w:eastAsia="fr-FR"/>
        </w:rPr>
        <w:t>nouvellement arrivés à Lyon pour</w:t>
      </w:r>
      <w:r w:rsidR="00BF2BA0" w:rsidRPr="000A365C">
        <w:rPr>
          <w:rFonts w:ascii="Batang" w:eastAsia="Batang" w:hAnsi="Batang" w:cs="Arial"/>
          <w:sz w:val="24"/>
          <w:szCs w:val="24"/>
          <w:lang w:eastAsia="fr-FR"/>
        </w:rPr>
        <w:t xml:space="preserve"> apprendre le français</w:t>
      </w:r>
      <w:r w:rsidR="00BF2BA0">
        <w:rPr>
          <w:rFonts w:ascii="Batang" w:eastAsia="Batang" w:hAnsi="Batang" w:cs="Arial"/>
          <w:sz w:val="24"/>
          <w:szCs w:val="24"/>
          <w:lang w:eastAsia="fr-FR"/>
        </w:rPr>
        <w:t>.</w:t>
      </w:r>
    </w:p>
    <w:p w:rsidR="00BF2BA0" w:rsidRPr="000A365C" w:rsidRDefault="00BF2BA0" w:rsidP="00BF2BA0">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b/>
          <w:sz w:val="24"/>
          <w:szCs w:val="24"/>
          <w:lang w:eastAsia="fr-FR"/>
        </w:rPr>
        <w:t xml:space="preserve">L’objectif linguistique </w:t>
      </w:r>
      <w:r w:rsidRPr="000A365C">
        <w:rPr>
          <w:rFonts w:ascii="Batang" w:eastAsia="Batang" w:hAnsi="Batang" w:cs="Arial"/>
          <w:sz w:val="24"/>
          <w:szCs w:val="24"/>
          <w:lang w:eastAsia="fr-FR"/>
        </w:rPr>
        <w:t>:</w:t>
      </w: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Lire et comprendre un texte en français.</w:t>
      </w:r>
    </w:p>
    <w:p w:rsidR="00A70F01" w:rsidRPr="000A365C" w:rsidRDefault="00A70F01" w:rsidP="00A70F01">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b/>
          <w:sz w:val="24"/>
          <w:szCs w:val="24"/>
          <w:lang w:eastAsia="fr-FR"/>
        </w:rPr>
        <w:t>L’objectif culturel</w:t>
      </w:r>
      <w:r w:rsidRPr="000A365C">
        <w:rPr>
          <w:rFonts w:ascii="Batang" w:eastAsia="Batang" w:hAnsi="Batang" w:cs="Arial"/>
          <w:sz w:val="24"/>
          <w:szCs w:val="24"/>
          <w:lang w:eastAsia="fr-FR"/>
        </w:rPr>
        <w:t> :</w:t>
      </w: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Connaitre la genèse du cinéma</w:t>
      </w: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 xml:space="preserve">Connaitre la place qu’occupe des frères lumière à </w:t>
      </w:r>
      <w:r w:rsidR="00283109" w:rsidRPr="000A365C">
        <w:rPr>
          <w:rFonts w:ascii="Batang" w:eastAsia="Batang" w:hAnsi="Batang" w:cs="Arial"/>
          <w:sz w:val="24"/>
          <w:szCs w:val="24"/>
          <w:lang w:eastAsia="fr-FR"/>
        </w:rPr>
        <w:t>Lyon</w:t>
      </w:r>
    </w:p>
    <w:p w:rsidR="00A70F01" w:rsidRPr="000A365C" w:rsidRDefault="00A70F01" w:rsidP="00A70F01">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b/>
          <w:sz w:val="24"/>
          <w:szCs w:val="24"/>
          <w:lang w:eastAsia="fr-FR"/>
        </w:rPr>
        <w:t>Support </w:t>
      </w:r>
      <w:r w:rsidRPr="000A365C">
        <w:rPr>
          <w:rFonts w:ascii="Batang" w:eastAsia="Batang" w:hAnsi="Batang" w:cs="Arial"/>
          <w:sz w:val="24"/>
          <w:szCs w:val="24"/>
          <w:lang w:eastAsia="fr-FR"/>
        </w:rPr>
        <w:t xml:space="preserve">: </w:t>
      </w: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 xml:space="preserve">Le texte que nous proposons est un document </w:t>
      </w:r>
      <w:proofErr w:type="spellStart"/>
      <w:r w:rsidRPr="000A365C">
        <w:rPr>
          <w:rFonts w:ascii="Batang" w:eastAsia="Batang" w:hAnsi="Batang" w:cs="Arial"/>
          <w:sz w:val="24"/>
          <w:szCs w:val="24"/>
          <w:lang w:eastAsia="fr-FR"/>
        </w:rPr>
        <w:t>didactisé</w:t>
      </w:r>
      <w:proofErr w:type="spellEnd"/>
      <w:r w:rsidRPr="000A365C">
        <w:rPr>
          <w:rFonts w:ascii="Batang" w:eastAsia="Batang" w:hAnsi="Batang" w:cs="Arial"/>
          <w:sz w:val="24"/>
          <w:szCs w:val="24"/>
          <w:lang w:eastAsia="fr-FR"/>
        </w:rPr>
        <w:t>. En effet, nous l’avons construit à partir d’informations prises sur internet. Cependant, nous avons pris le soin de le simplifier par soucis de transparence pour les lecteurs. Aussi, nous avons jugé de l’opportunité de l’image qui accompagne le texte en ce sens qu’elle facilite l’accès au sens.</w:t>
      </w:r>
    </w:p>
    <w:p w:rsidR="00A70F01" w:rsidRPr="000A365C" w:rsidRDefault="00A70F01" w:rsidP="00A70F01">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rPr>
          <w:rFonts w:ascii="Batang" w:eastAsia="Batang" w:hAnsi="Batang" w:cs="Arial"/>
          <w:b/>
          <w:sz w:val="24"/>
          <w:szCs w:val="24"/>
          <w:lang w:eastAsia="fr-FR"/>
        </w:rPr>
      </w:pPr>
      <w:r w:rsidRPr="000A365C">
        <w:rPr>
          <w:rFonts w:ascii="Batang" w:eastAsia="Batang" w:hAnsi="Batang" w:cs="Arial"/>
          <w:b/>
          <w:sz w:val="24"/>
          <w:szCs w:val="24"/>
          <w:lang w:eastAsia="fr-FR"/>
        </w:rPr>
        <w:t xml:space="preserve">Contextualisation du </w:t>
      </w:r>
      <w:r w:rsidR="00495760" w:rsidRPr="000A365C">
        <w:rPr>
          <w:rFonts w:ascii="Batang" w:eastAsia="Batang" w:hAnsi="Batang" w:cs="Arial"/>
          <w:b/>
          <w:sz w:val="24"/>
          <w:szCs w:val="24"/>
          <w:lang w:eastAsia="fr-FR"/>
        </w:rPr>
        <w:t>support :</w:t>
      </w:r>
      <w:r w:rsidRPr="000A365C">
        <w:rPr>
          <w:rFonts w:ascii="Batang" w:eastAsia="Batang" w:hAnsi="Batang" w:cs="Arial"/>
          <w:b/>
          <w:sz w:val="24"/>
          <w:szCs w:val="24"/>
          <w:lang w:eastAsia="fr-FR"/>
        </w:rPr>
        <w:t xml:space="preserve"> </w:t>
      </w:r>
    </w:p>
    <w:p w:rsidR="00A70F01" w:rsidRPr="000A365C" w:rsidRDefault="00A70F01" w:rsidP="00D01EB4">
      <w:pPr>
        <w:spacing w:after="0" w:line="240" w:lineRule="auto"/>
        <w:jc w:val="both"/>
        <w:rPr>
          <w:rFonts w:ascii="Batang" w:eastAsia="Batang" w:hAnsi="Batang" w:cs="Arial"/>
          <w:sz w:val="24"/>
          <w:szCs w:val="24"/>
          <w:lang w:eastAsia="fr-FR"/>
        </w:rPr>
      </w:pPr>
      <w:r w:rsidRPr="000A365C">
        <w:rPr>
          <w:rFonts w:ascii="Batang" w:eastAsia="Batang" w:hAnsi="Batang" w:cs="Arial"/>
          <w:sz w:val="24"/>
          <w:szCs w:val="24"/>
          <w:lang w:eastAsia="fr-FR"/>
        </w:rPr>
        <w:t xml:space="preserve">Partant du principe de la </w:t>
      </w:r>
      <w:proofErr w:type="spellStart"/>
      <w:r w:rsidRPr="000A365C">
        <w:rPr>
          <w:rFonts w:ascii="Batang" w:eastAsia="Batang" w:hAnsi="Batang" w:cs="Arial"/>
          <w:sz w:val="24"/>
          <w:szCs w:val="24"/>
          <w:lang w:eastAsia="fr-FR"/>
        </w:rPr>
        <w:t>lectocompréhension</w:t>
      </w:r>
      <w:proofErr w:type="spellEnd"/>
      <w:r w:rsidRPr="000A365C">
        <w:rPr>
          <w:rFonts w:ascii="Batang" w:eastAsia="Batang" w:hAnsi="Batang" w:cs="Arial"/>
          <w:sz w:val="24"/>
          <w:szCs w:val="24"/>
          <w:lang w:eastAsia="fr-FR"/>
        </w:rPr>
        <w:t xml:space="preserve"> qui sous-tend l’accès au sens de textes écrits dans une langue de même famille que la nôtre, nous soumettons ce texte aux apprenants italiens, portugais et espagnols de niveau A2 qui viennent apprendre le français à Lyon. En effet, nous présentons les frères lumière à travers leurs œuvres cinématographiques d’une part, et, d’autre part, leur rôle dans l’éclosion du cinéma. Ce texte nous apparait porteur de sens sur le plan culturel car,</w:t>
      </w:r>
      <w:r w:rsidR="00E25B91" w:rsidRPr="000A365C">
        <w:rPr>
          <w:rFonts w:ascii="Batang" w:eastAsia="Batang" w:hAnsi="Batang" w:cs="Arial"/>
          <w:sz w:val="24"/>
          <w:szCs w:val="24"/>
          <w:lang w:eastAsia="fr-FR"/>
        </w:rPr>
        <w:t xml:space="preserve"> </w:t>
      </w:r>
      <w:r w:rsidRPr="000A365C">
        <w:rPr>
          <w:rFonts w:ascii="Batang" w:eastAsia="Batang" w:hAnsi="Batang" w:cs="Arial"/>
          <w:sz w:val="24"/>
          <w:szCs w:val="24"/>
          <w:lang w:eastAsia="fr-FR"/>
        </w:rPr>
        <w:t xml:space="preserve">dans la ville de </w:t>
      </w:r>
      <w:r w:rsidR="00E25B91" w:rsidRPr="000A365C">
        <w:rPr>
          <w:rFonts w:ascii="Batang" w:eastAsia="Batang" w:hAnsi="Batang" w:cs="Arial"/>
          <w:sz w:val="24"/>
          <w:szCs w:val="24"/>
          <w:lang w:eastAsia="fr-FR"/>
        </w:rPr>
        <w:t>Lyon</w:t>
      </w:r>
      <w:r w:rsidRPr="000A365C">
        <w:rPr>
          <w:rFonts w:ascii="Batang" w:eastAsia="Batang" w:hAnsi="Batang" w:cs="Arial"/>
          <w:sz w:val="24"/>
          <w:szCs w:val="24"/>
          <w:lang w:eastAsia="fr-FR"/>
        </w:rPr>
        <w:t>, plusieurs infrastructures (rues, université)</w:t>
      </w:r>
      <w:r w:rsidR="00E25B91" w:rsidRPr="000A365C">
        <w:rPr>
          <w:rFonts w:ascii="Batang" w:eastAsia="Batang" w:hAnsi="Batang" w:cs="Arial"/>
          <w:sz w:val="24"/>
          <w:szCs w:val="24"/>
          <w:lang w:eastAsia="fr-FR"/>
        </w:rPr>
        <w:t xml:space="preserve"> </w:t>
      </w:r>
      <w:r w:rsidRPr="000A365C">
        <w:rPr>
          <w:rFonts w:ascii="Batang" w:eastAsia="Batang" w:hAnsi="Batang" w:cs="Arial"/>
          <w:sz w:val="24"/>
          <w:szCs w:val="24"/>
          <w:lang w:eastAsia="fr-FR"/>
        </w:rPr>
        <w:t>portent le nom de ces personnalités. Par conséquent, sur le plan de l’acculturation, ce texte pourra leur permettre de comprendre la nomenclature de certaines infrastructures.</w:t>
      </w:r>
    </w:p>
    <w:p w:rsidR="00A70F01" w:rsidRPr="000A365C" w:rsidRDefault="00A70F01" w:rsidP="00A70F01">
      <w:pPr>
        <w:spacing w:after="0" w:line="240" w:lineRule="auto"/>
        <w:rPr>
          <w:rFonts w:ascii="Batang" w:eastAsia="Batang" w:hAnsi="Batang" w:cs="Arial"/>
          <w:b/>
          <w:sz w:val="24"/>
          <w:szCs w:val="24"/>
          <w:lang w:eastAsia="fr-FR"/>
        </w:rPr>
      </w:pPr>
    </w:p>
    <w:p w:rsidR="00A70F01" w:rsidRPr="000A365C" w:rsidRDefault="00A70F01" w:rsidP="00A70F01">
      <w:pPr>
        <w:spacing w:after="0" w:line="240" w:lineRule="auto"/>
        <w:rPr>
          <w:rFonts w:ascii="Batang" w:eastAsia="Batang" w:hAnsi="Batang" w:cs="Arial"/>
          <w:b/>
          <w:sz w:val="24"/>
          <w:szCs w:val="24"/>
          <w:lang w:eastAsia="fr-FR"/>
        </w:rPr>
      </w:pPr>
      <w:r w:rsidRPr="000A365C">
        <w:rPr>
          <w:rFonts w:ascii="Batang" w:eastAsia="Batang" w:hAnsi="Batang" w:cs="Arial"/>
          <w:b/>
          <w:sz w:val="24"/>
          <w:szCs w:val="24"/>
          <w:lang w:eastAsia="fr-FR"/>
        </w:rPr>
        <w:t>Stratégies pour atteindre les objectifs</w:t>
      </w:r>
    </w:p>
    <w:p w:rsidR="00A70F01" w:rsidRPr="000A365C" w:rsidRDefault="00A70F01" w:rsidP="00A70F01">
      <w:pPr>
        <w:spacing w:after="0" w:line="240" w:lineRule="auto"/>
        <w:rPr>
          <w:rFonts w:ascii="Batang" w:eastAsia="Batang" w:hAnsi="Batang" w:cs="Arial"/>
          <w:b/>
          <w:sz w:val="24"/>
          <w:szCs w:val="24"/>
          <w:lang w:eastAsia="fr-FR"/>
        </w:rPr>
      </w:pPr>
    </w:p>
    <w:p w:rsidR="00A70F01" w:rsidRPr="000A365C" w:rsidRDefault="00A70F01" w:rsidP="00A70F01">
      <w:pPr>
        <w:pStyle w:val="Paragraphedeliste"/>
        <w:numPr>
          <w:ilvl w:val="0"/>
          <w:numId w:val="1"/>
        </w:numPr>
        <w:spacing w:after="0" w:line="240" w:lineRule="auto"/>
        <w:rPr>
          <w:rFonts w:ascii="Batang" w:eastAsia="Batang" w:hAnsi="Batang" w:cs="Arial"/>
          <w:b/>
          <w:sz w:val="24"/>
          <w:szCs w:val="24"/>
          <w:lang w:eastAsia="fr-FR"/>
        </w:rPr>
      </w:pPr>
      <w:r w:rsidRPr="000A365C">
        <w:rPr>
          <w:rFonts w:ascii="Batang" w:eastAsia="Batang" w:hAnsi="Batang" w:cs="Arial"/>
          <w:b/>
          <w:sz w:val="24"/>
          <w:szCs w:val="24"/>
          <w:lang w:eastAsia="fr-FR"/>
        </w:rPr>
        <w:t>Pour les objectifs linguistiques</w:t>
      </w:r>
    </w:p>
    <w:p w:rsidR="00885A75" w:rsidRPr="000A365C" w:rsidRDefault="00885A75" w:rsidP="00885A75">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 xml:space="preserve">Les stratégies que nous proposons pour faciliter la compréhension sont : la transparence, le tableau de correspondance (pour les mots qui semble opaques), la mise en gras (le titre de film) et l’utilisation d’info-bulle pour </w:t>
      </w:r>
      <w:r w:rsidR="000A365C" w:rsidRPr="000A365C">
        <w:rPr>
          <w:rFonts w:ascii="Batang" w:eastAsia="Batang" w:hAnsi="Batang" w:cs="Arial"/>
          <w:sz w:val="24"/>
          <w:szCs w:val="24"/>
          <w:lang w:eastAsia="fr-FR"/>
        </w:rPr>
        <w:t>les expressions métaphoriques.</w:t>
      </w:r>
      <w:r w:rsidRPr="000A365C">
        <w:rPr>
          <w:rFonts w:ascii="Batang" w:eastAsia="Batang" w:hAnsi="Batang" w:cs="Arial"/>
          <w:sz w:val="24"/>
          <w:szCs w:val="24"/>
          <w:lang w:eastAsia="fr-FR"/>
        </w:rPr>
        <w:t xml:space="preserve"> </w:t>
      </w:r>
    </w:p>
    <w:p w:rsidR="00A70F01" w:rsidRPr="000A365C" w:rsidRDefault="00A70F01" w:rsidP="00A70F01">
      <w:pPr>
        <w:pStyle w:val="Paragraphedeliste"/>
        <w:numPr>
          <w:ilvl w:val="0"/>
          <w:numId w:val="1"/>
        </w:numPr>
        <w:spacing w:after="0" w:line="240" w:lineRule="auto"/>
        <w:rPr>
          <w:rFonts w:ascii="Batang" w:eastAsia="Batang" w:hAnsi="Batang" w:cs="Arial"/>
          <w:b/>
          <w:sz w:val="24"/>
          <w:szCs w:val="24"/>
          <w:lang w:eastAsia="fr-FR"/>
        </w:rPr>
      </w:pPr>
      <w:r w:rsidRPr="000A365C">
        <w:rPr>
          <w:rFonts w:ascii="Batang" w:eastAsia="Batang" w:hAnsi="Batang" w:cs="Arial"/>
          <w:b/>
          <w:sz w:val="24"/>
          <w:szCs w:val="24"/>
          <w:lang w:eastAsia="fr-FR"/>
        </w:rPr>
        <w:t>Pour les objectifs culturels</w:t>
      </w:r>
    </w:p>
    <w:p w:rsidR="00A6516F" w:rsidRPr="00BF2BA0" w:rsidRDefault="000A365C" w:rsidP="00BF2BA0">
      <w:pPr>
        <w:jc w:val="both"/>
        <w:rPr>
          <w:rFonts w:ascii="Batang" w:eastAsia="Batang" w:hAnsi="Batang" w:cs="Aharoni"/>
          <w:sz w:val="24"/>
          <w:szCs w:val="24"/>
        </w:rPr>
      </w:pPr>
      <w:r w:rsidRPr="000A365C">
        <w:rPr>
          <w:rFonts w:ascii="Batang" w:eastAsia="Batang" w:hAnsi="Batang" w:cs="Aharoni"/>
          <w:sz w:val="24"/>
          <w:szCs w:val="24"/>
        </w:rPr>
        <w:t>Nous avons utilisé les liens hypertextes qui dirigent le lecteur vers une page internet qui lui permettra d’</w:t>
      </w:r>
      <w:r w:rsidR="002319A3">
        <w:rPr>
          <w:rFonts w:ascii="Batang" w:eastAsia="Batang" w:hAnsi="Batang" w:cs="Aharoni"/>
          <w:sz w:val="24"/>
          <w:szCs w:val="24"/>
        </w:rPr>
        <w:t xml:space="preserve">approfondir ses </w:t>
      </w:r>
      <w:r w:rsidRPr="000A365C">
        <w:rPr>
          <w:rFonts w:ascii="Batang" w:eastAsia="Batang" w:hAnsi="Batang" w:cs="Aharoni"/>
          <w:sz w:val="24"/>
          <w:szCs w:val="24"/>
        </w:rPr>
        <w:t>connaissance</w:t>
      </w:r>
      <w:r w:rsidR="002319A3">
        <w:rPr>
          <w:rFonts w:ascii="Batang" w:eastAsia="Batang" w:hAnsi="Batang" w:cs="Aharoni"/>
          <w:sz w:val="24"/>
          <w:szCs w:val="24"/>
        </w:rPr>
        <w:t>s</w:t>
      </w:r>
      <w:r w:rsidR="00D01EB4">
        <w:rPr>
          <w:rFonts w:ascii="Batang" w:eastAsia="Batang" w:hAnsi="Batang" w:cs="Aharoni"/>
          <w:sz w:val="24"/>
          <w:szCs w:val="24"/>
        </w:rPr>
        <w:t xml:space="preserve"> sur l’élément culturel</w:t>
      </w:r>
    </w:p>
    <w:p w:rsidR="00D01EB4" w:rsidRDefault="00D01EB4" w:rsidP="000A365C">
      <w:pPr>
        <w:jc w:val="center"/>
        <w:rPr>
          <w:rFonts w:ascii="Batang" w:eastAsia="Batang" w:hAnsi="Batang" w:cs="Aharoni"/>
          <w:b/>
          <w:sz w:val="32"/>
          <w:szCs w:val="28"/>
        </w:rPr>
      </w:pPr>
    </w:p>
    <w:p w:rsidR="005906AF" w:rsidRPr="00A70F01" w:rsidRDefault="005906AF" w:rsidP="000A365C">
      <w:pPr>
        <w:jc w:val="center"/>
        <w:rPr>
          <w:rFonts w:ascii="Batang" w:eastAsia="Batang" w:hAnsi="Batang" w:cs="Aharoni"/>
          <w:b/>
          <w:sz w:val="32"/>
          <w:szCs w:val="28"/>
        </w:rPr>
      </w:pPr>
      <w:r w:rsidRPr="005906AF">
        <w:rPr>
          <w:rFonts w:ascii="Batang" w:eastAsia="Batang" w:hAnsi="Batang" w:cs="Aharoni"/>
          <w:b/>
          <w:sz w:val="32"/>
          <w:szCs w:val="28"/>
        </w:rPr>
        <w:lastRenderedPageBreak/>
        <w:t>LA NAISSANCE DU CIN</w:t>
      </w:r>
      <w:r w:rsidR="002768F7">
        <w:rPr>
          <w:rFonts w:ascii="Batang" w:eastAsia="Batang" w:hAnsi="Batang" w:cs="Aharoni" w:hint="eastAsia"/>
          <w:b/>
          <w:sz w:val="32"/>
          <w:szCs w:val="28"/>
        </w:rPr>
        <w:t>É</w:t>
      </w:r>
      <w:r w:rsidRPr="005906AF">
        <w:rPr>
          <w:rFonts w:ascii="Batang" w:eastAsia="Batang" w:hAnsi="Batang" w:cs="Aharoni"/>
          <w:b/>
          <w:sz w:val="32"/>
          <w:szCs w:val="28"/>
        </w:rPr>
        <w:t>MA</w:t>
      </w:r>
    </w:p>
    <w:p w:rsidR="00AB3982" w:rsidRPr="005906AF" w:rsidRDefault="00AC08A7" w:rsidP="005906AF">
      <w:pPr>
        <w:rPr>
          <w:rFonts w:ascii="Batang" w:eastAsia="Batang" w:hAnsi="Batang"/>
          <w:sz w:val="26"/>
          <w:szCs w:val="26"/>
        </w:rPr>
      </w:pPr>
      <w:r>
        <w:rPr>
          <w:rFonts w:ascii="Batang" w:eastAsia="Batang" w:hAnsi="Batang"/>
          <w:sz w:val="26"/>
          <w:szCs w:val="26"/>
        </w:rPr>
        <w:t xml:space="preserve">Il y a 122 ans, </w:t>
      </w:r>
      <w:r w:rsidR="00D17835" w:rsidRPr="005906AF">
        <w:rPr>
          <w:rFonts w:ascii="Batang" w:eastAsia="Batang" w:hAnsi="Batang"/>
          <w:sz w:val="26"/>
          <w:szCs w:val="26"/>
        </w:rPr>
        <w:t xml:space="preserve">les frères Lumière tournaient à </w:t>
      </w:r>
      <w:hyperlink r:id="rId5" w:history="1">
        <w:r w:rsidR="00D17835" w:rsidRPr="00735D06">
          <w:rPr>
            <w:rStyle w:val="Lienhypertexte"/>
            <w:rFonts w:ascii="Batang" w:eastAsia="Batang" w:hAnsi="Batang"/>
            <w:sz w:val="26"/>
            <w:szCs w:val="26"/>
          </w:rPr>
          <w:t>Lyon</w:t>
        </w:r>
      </w:hyperlink>
      <w:r w:rsidR="00316173">
        <w:t xml:space="preserve"> </w:t>
      </w:r>
      <w:r w:rsidR="00D17835" w:rsidRPr="005906AF">
        <w:rPr>
          <w:rFonts w:ascii="Batang" w:eastAsia="Batang" w:hAnsi="Batang"/>
          <w:sz w:val="26"/>
          <w:szCs w:val="26"/>
        </w:rPr>
        <w:t>leur premier film "</w:t>
      </w:r>
      <w:r w:rsidR="00D17835" w:rsidRPr="00112895">
        <w:rPr>
          <w:rFonts w:ascii="Batang" w:eastAsia="Batang" w:hAnsi="Batang"/>
          <w:b/>
          <w:sz w:val="26"/>
          <w:szCs w:val="26"/>
        </w:rPr>
        <w:t>La Sortie des usines Lumière à Lyon</w:t>
      </w:r>
      <w:r w:rsidR="00316173">
        <w:rPr>
          <w:rFonts w:ascii="Batang" w:eastAsia="Batang" w:hAnsi="Batang"/>
          <w:sz w:val="26"/>
          <w:szCs w:val="26"/>
        </w:rPr>
        <w:t xml:space="preserve">". </w:t>
      </w:r>
      <w:r w:rsidR="008F1A6B" w:rsidRPr="005906AF">
        <w:rPr>
          <w:rFonts w:ascii="Batang" w:eastAsia="Batang" w:hAnsi="Batang"/>
          <w:sz w:val="26"/>
          <w:szCs w:val="26"/>
        </w:rPr>
        <w:t>Le</w:t>
      </w:r>
      <w:r w:rsidR="00D17835" w:rsidRPr="005906AF">
        <w:rPr>
          <w:rFonts w:ascii="Batang" w:eastAsia="Batang" w:hAnsi="Batang"/>
          <w:sz w:val="26"/>
          <w:szCs w:val="26"/>
        </w:rPr>
        <w:t xml:space="preserve"> 19 mars 1895, marquant ainsi la naissance du cinéma. Aujourd'hui, plusieurs </w:t>
      </w:r>
      <w:r w:rsidR="002768F7">
        <w:rPr>
          <w:rFonts w:ascii="Batang" w:eastAsia="Batang" w:hAnsi="Batang"/>
          <w:sz w:val="26"/>
          <w:szCs w:val="26"/>
        </w:rPr>
        <w:t>manifestations célèbrent</w:t>
      </w:r>
      <w:r w:rsidR="00D17835" w:rsidRPr="005906AF">
        <w:rPr>
          <w:rFonts w:ascii="Batang" w:eastAsia="Batang" w:hAnsi="Batang"/>
          <w:sz w:val="26"/>
          <w:szCs w:val="26"/>
        </w:rPr>
        <w:t xml:space="preserve"> la naissance du </w:t>
      </w:r>
      <w:hyperlink r:id="rId6" w:tooltip="CINÉMA" w:history="1">
        <w:r w:rsidR="00D17835" w:rsidRPr="008936E1">
          <w:rPr>
            <w:rStyle w:val="Lienhypertexte"/>
            <w:rFonts w:ascii="Batang" w:eastAsia="Batang" w:hAnsi="Batang"/>
            <w:sz w:val="26"/>
            <w:szCs w:val="26"/>
          </w:rPr>
          <w:t>7e art</w:t>
        </w:r>
      </w:hyperlink>
      <w:r w:rsidR="00D17835" w:rsidRPr="005906AF">
        <w:rPr>
          <w:rFonts w:ascii="Batang" w:eastAsia="Batang" w:hAnsi="Batang"/>
          <w:sz w:val="26"/>
          <w:szCs w:val="26"/>
        </w:rPr>
        <w:t>.</w:t>
      </w:r>
    </w:p>
    <w:p w:rsidR="00A01F2E" w:rsidRDefault="000A365C" w:rsidP="00F15275">
      <w:pPr>
        <w:spacing w:after="0" w:line="240" w:lineRule="auto"/>
        <w:ind w:right="-142"/>
        <w:rPr>
          <w:rFonts w:ascii="Batang" w:eastAsia="Batang" w:hAnsi="Batang" w:cs="Arial"/>
          <w:sz w:val="26"/>
          <w:szCs w:val="26"/>
          <w:lang w:eastAsia="fr-FR"/>
        </w:rPr>
      </w:pPr>
      <w:r w:rsidRPr="005906AF">
        <w:rPr>
          <w:rFonts w:ascii="Batang" w:eastAsia="Batang" w:hAnsi="Batang"/>
          <w:noProof/>
          <w:sz w:val="26"/>
          <w:szCs w:val="26"/>
          <w:lang w:eastAsia="fr-FR"/>
        </w:rPr>
        <w:drawing>
          <wp:anchor distT="0" distB="0" distL="114300" distR="114300" simplePos="0" relativeHeight="251658240" behindDoc="0" locked="0" layoutInCell="1" allowOverlap="1" wp14:anchorId="52A5E68C" wp14:editId="418A798D">
            <wp:simplePos x="0" y="0"/>
            <wp:positionH relativeFrom="margin">
              <wp:posOffset>2026920</wp:posOffset>
            </wp:positionH>
            <wp:positionV relativeFrom="margin">
              <wp:posOffset>1537970</wp:posOffset>
            </wp:positionV>
            <wp:extent cx="3725545" cy="2867025"/>
            <wp:effectExtent l="0" t="0" r="825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res-lumiere1grand.jpg"/>
                    <pic:cNvPicPr/>
                  </pic:nvPicPr>
                  <pic:blipFill>
                    <a:blip r:embed="rId7">
                      <a:extLst>
                        <a:ext uri="{28A0092B-C50C-407E-A947-70E740481C1C}">
                          <a14:useLocalDpi xmlns:a14="http://schemas.microsoft.com/office/drawing/2010/main" val="0"/>
                        </a:ext>
                      </a:extLst>
                    </a:blip>
                    <a:stretch>
                      <a:fillRect/>
                    </a:stretch>
                  </pic:blipFill>
                  <pic:spPr>
                    <a:xfrm>
                      <a:off x="0" y="0"/>
                      <a:ext cx="3725545" cy="2867025"/>
                    </a:xfrm>
                    <a:prstGeom prst="rect">
                      <a:avLst/>
                    </a:prstGeom>
                  </pic:spPr>
                </pic:pic>
              </a:graphicData>
            </a:graphic>
          </wp:anchor>
        </w:drawing>
      </w:r>
      <w:r w:rsidR="00A01F2E" w:rsidRPr="00A01F2E">
        <w:rPr>
          <w:rFonts w:ascii="Batang" w:eastAsia="Batang" w:hAnsi="Batang" w:cs="Arial"/>
          <w:sz w:val="26"/>
          <w:szCs w:val="26"/>
          <w:lang w:eastAsia="fr-FR"/>
        </w:rPr>
        <w:t>La date-repère est le 28 décembre 1895 qui correspond à la 1</w:t>
      </w:r>
      <w:r w:rsidR="002768F7" w:rsidRPr="00F15275">
        <w:rPr>
          <w:rFonts w:ascii="Batang" w:eastAsia="Batang" w:hAnsi="Batang" w:cs="Arial"/>
          <w:sz w:val="26"/>
          <w:szCs w:val="26"/>
          <w:vertAlign w:val="superscript"/>
          <w:lang w:eastAsia="fr-FR"/>
        </w:rPr>
        <w:t>è</w:t>
      </w:r>
      <w:r w:rsidR="00A01F2E" w:rsidRPr="00F15275">
        <w:rPr>
          <w:rFonts w:ascii="Batang" w:eastAsia="Batang" w:hAnsi="Batang" w:cs="Arial"/>
          <w:sz w:val="26"/>
          <w:szCs w:val="26"/>
          <w:vertAlign w:val="superscript"/>
          <w:lang w:eastAsia="fr-FR"/>
        </w:rPr>
        <w:t>re</w:t>
      </w:r>
      <w:r w:rsidR="00F15275">
        <w:rPr>
          <w:rFonts w:ascii="Batang" w:eastAsia="Batang" w:hAnsi="Batang" w:cs="Arial"/>
          <w:sz w:val="26"/>
          <w:szCs w:val="26"/>
          <w:lang w:eastAsia="fr-FR"/>
        </w:rPr>
        <w:t xml:space="preserve"> </w:t>
      </w:r>
      <w:r w:rsidR="00A01F2E" w:rsidRPr="00A01F2E">
        <w:rPr>
          <w:rFonts w:ascii="Batang" w:eastAsia="Batang" w:hAnsi="Batang" w:cs="Arial"/>
          <w:sz w:val="26"/>
          <w:szCs w:val="26"/>
          <w:lang w:eastAsia="fr-FR"/>
        </w:rPr>
        <w:t>projection cinéma</w:t>
      </w:r>
      <w:r w:rsidR="003E1D1D">
        <w:rPr>
          <w:rFonts w:ascii="Batang" w:eastAsia="Batang" w:hAnsi="Batang" w:cs="Arial"/>
          <w:sz w:val="26"/>
          <w:szCs w:val="26"/>
          <w:lang w:eastAsia="fr-FR"/>
        </w:rPr>
        <w:t xml:space="preserve">tographique publique et payante. C’était </w:t>
      </w:r>
      <w:r w:rsidR="00A01F2E" w:rsidRPr="00A01F2E">
        <w:rPr>
          <w:rFonts w:ascii="Batang" w:eastAsia="Batang" w:hAnsi="Batang" w:cs="Arial"/>
          <w:sz w:val="26"/>
          <w:szCs w:val="26"/>
          <w:lang w:eastAsia="fr-FR"/>
        </w:rPr>
        <w:t xml:space="preserve">dans le sous-sol du Grand Café, boulevard des Capucines à Paris. Dix films que les frères Lumière appellent </w:t>
      </w:r>
      <w:r w:rsidR="00A01F2E" w:rsidRPr="003C5116">
        <w:rPr>
          <w:rFonts w:ascii="Batang" w:eastAsia="Batang" w:hAnsi="Batang" w:cs="Arial"/>
          <w:sz w:val="26"/>
          <w:szCs w:val="26"/>
          <w:lang w:eastAsia="fr-FR"/>
        </w:rPr>
        <w:t>des</w:t>
      </w:r>
      <w:r w:rsidR="00316173">
        <w:rPr>
          <w:rFonts w:ascii="Batang" w:eastAsia="Batang" w:hAnsi="Batang" w:cs="Arial"/>
          <w:sz w:val="26"/>
          <w:szCs w:val="26"/>
          <w:lang w:eastAsia="fr-FR"/>
        </w:rPr>
        <w:t xml:space="preserve"> </w:t>
      </w:r>
      <w:r w:rsidR="00A01F2E" w:rsidRPr="00112895">
        <w:rPr>
          <w:rFonts w:ascii="Batang" w:eastAsia="Batang" w:hAnsi="Batang" w:cs="Arial"/>
          <w:i/>
          <w:color w:val="833C0B" w:themeColor="accent2" w:themeShade="80"/>
          <w:sz w:val="26"/>
          <w:szCs w:val="26"/>
          <w:lang w:eastAsia="fr-FR"/>
        </w:rPr>
        <w:t>Vues</w:t>
      </w:r>
      <w:r w:rsidR="00316173">
        <w:rPr>
          <w:rFonts w:ascii="Batang" w:eastAsia="Batang" w:hAnsi="Batang" w:cs="Arial"/>
          <w:i/>
          <w:color w:val="833C0B" w:themeColor="accent2" w:themeShade="80"/>
          <w:sz w:val="26"/>
          <w:szCs w:val="26"/>
          <w:lang w:eastAsia="fr-FR"/>
        </w:rPr>
        <w:t xml:space="preserve"> </w:t>
      </w:r>
      <w:r w:rsidR="00A01F2E" w:rsidRPr="00A01F2E">
        <w:rPr>
          <w:rFonts w:ascii="Batang" w:eastAsia="Batang" w:hAnsi="Batang" w:cs="Arial"/>
          <w:sz w:val="26"/>
          <w:szCs w:val="26"/>
          <w:lang w:eastAsia="fr-FR"/>
        </w:rPr>
        <w:t xml:space="preserve">sont projetés ce soir-là, dont </w:t>
      </w:r>
      <w:r w:rsidR="00A01F2E" w:rsidRPr="00A01F2E">
        <w:rPr>
          <w:rFonts w:ascii="Batang" w:eastAsia="Batang" w:hAnsi="Batang" w:cs="Arial"/>
          <w:b/>
          <w:sz w:val="26"/>
          <w:szCs w:val="26"/>
          <w:lang w:eastAsia="fr-FR"/>
        </w:rPr>
        <w:t>La sortie des usines Lumières à Lyon</w:t>
      </w:r>
      <w:r w:rsidR="003C5116">
        <w:rPr>
          <w:rFonts w:ascii="Batang" w:eastAsia="Batang" w:hAnsi="Batang" w:cs="Arial"/>
          <w:sz w:val="26"/>
          <w:szCs w:val="26"/>
          <w:lang w:eastAsia="fr-FR"/>
        </w:rPr>
        <w:t>.</w:t>
      </w:r>
      <w:r w:rsidR="00F15275">
        <w:rPr>
          <w:rFonts w:ascii="Batang" w:eastAsia="Batang" w:hAnsi="Batang" w:cs="Arial"/>
          <w:sz w:val="26"/>
          <w:szCs w:val="26"/>
          <w:lang w:eastAsia="fr-FR"/>
        </w:rPr>
        <w:t xml:space="preserve"> </w:t>
      </w:r>
      <w:r w:rsidR="00A01F2E" w:rsidRPr="00A01F2E">
        <w:rPr>
          <w:rFonts w:ascii="Batang" w:eastAsia="Batang" w:hAnsi="Batang" w:cs="Arial"/>
          <w:sz w:val="26"/>
          <w:szCs w:val="26"/>
          <w:lang w:eastAsia="fr-FR"/>
        </w:rPr>
        <w:t>A partir de là et jusqu’en 1905, les Frères Lumière présentent dans toutes les</w:t>
      </w:r>
      <w:r w:rsidR="00316173">
        <w:rPr>
          <w:rFonts w:ascii="Batang" w:eastAsia="Batang" w:hAnsi="Batang" w:cs="Arial"/>
          <w:sz w:val="26"/>
          <w:szCs w:val="26"/>
          <w:lang w:eastAsia="fr-FR"/>
        </w:rPr>
        <w:t xml:space="preserve"> </w:t>
      </w:r>
      <w:r w:rsidR="00F15275">
        <w:rPr>
          <w:rFonts w:ascii="Batang" w:eastAsia="Batang" w:hAnsi="Batang" w:cs="Arial"/>
          <w:sz w:val="26"/>
          <w:szCs w:val="26"/>
          <w:lang w:eastAsia="fr-FR"/>
        </w:rPr>
        <w:t xml:space="preserve">grandes villes leur </w:t>
      </w:r>
      <w:r w:rsidR="00A01F2E" w:rsidRPr="00A01F2E">
        <w:rPr>
          <w:rFonts w:ascii="Batang" w:eastAsia="Batang" w:hAnsi="Batang" w:cs="Arial"/>
          <w:sz w:val="26"/>
          <w:szCs w:val="26"/>
          <w:lang w:eastAsia="fr-FR"/>
        </w:rPr>
        <w:t>Cinématographe. Ils envoient dans le monde entier des opérateurs filmer des vues. Louis Lumière est considéré comme</w:t>
      </w:r>
      <w:r w:rsidR="00316173">
        <w:rPr>
          <w:rFonts w:ascii="Batang" w:eastAsia="Batang" w:hAnsi="Batang" w:cs="Arial"/>
          <w:sz w:val="26"/>
          <w:szCs w:val="26"/>
          <w:lang w:eastAsia="fr-FR"/>
        </w:rPr>
        <w:t xml:space="preserve"> </w:t>
      </w:r>
      <w:r w:rsidR="00A01F2E" w:rsidRPr="00A01F2E">
        <w:rPr>
          <w:rFonts w:ascii="Batang" w:eastAsia="Batang" w:hAnsi="Batang" w:cs="Arial"/>
          <w:sz w:val="26"/>
          <w:szCs w:val="26"/>
          <w:lang w:eastAsia="fr-FR"/>
        </w:rPr>
        <w:t>le premier cinéaste du réel.</w:t>
      </w:r>
    </w:p>
    <w:p w:rsidR="00720C1D" w:rsidRDefault="00B87CBF" w:rsidP="005906AF">
      <w:pPr>
        <w:spacing w:after="0" w:line="240" w:lineRule="auto"/>
        <w:rPr>
          <w:rFonts w:ascii="Batang" w:eastAsia="Batang" w:hAnsi="Batang" w:cs="Arial"/>
          <w:sz w:val="26"/>
          <w:szCs w:val="26"/>
          <w:lang w:eastAsia="fr-FR"/>
        </w:rPr>
      </w:pPr>
      <w:r>
        <w:rPr>
          <w:rFonts w:ascii="Batang" w:eastAsia="Batang" w:hAnsi="Batang" w:cs="Arial"/>
          <w:sz w:val="26"/>
          <w:szCs w:val="26"/>
          <w:lang w:eastAsia="fr-FR"/>
        </w:rPr>
        <w:t>Au-delà</w:t>
      </w:r>
      <w:r w:rsidR="00B71498">
        <w:rPr>
          <w:rFonts w:ascii="Batang" w:eastAsia="Batang" w:hAnsi="Batang" w:cs="Arial"/>
          <w:sz w:val="26"/>
          <w:szCs w:val="26"/>
          <w:lang w:eastAsia="fr-FR"/>
        </w:rPr>
        <w:t xml:space="preserve"> des œuvres cinématographiques, les frères lumières continue</w:t>
      </w:r>
      <w:r>
        <w:rPr>
          <w:rFonts w:ascii="Batang" w:eastAsia="Batang" w:hAnsi="Batang" w:cs="Arial"/>
          <w:sz w:val="26"/>
          <w:szCs w:val="26"/>
          <w:lang w:eastAsia="fr-FR"/>
        </w:rPr>
        <w:t>nt</w:t>
      </w:r>
      <w:r w:rsidR="00B71498">
        <w:rPr>
          <w:rFonts w:ascii="Batang" w:eastAsia="Batang" w:hAnsi="Batang" w:cs="Arial"/>
          <w:sz w:val="26"/>
          <w:szCs w:val="26"/>
          <w:lang w:eastAsia="fr-FR"/>
        </w:rPr>
        <w:t xml:space="preserve"> de vivre à t</w:t>
      </w:r>
      <w:r>
        <w:rPr>
          <w:rFonts w:ascii="Batang" w:eastAsia="Batang" w:hAnsi="Batang" w:cs="Arial"/>
          <w:sz w:val="26"/>
          <w:szCs w:val="26"/>
          <w:lang w:eastAsia="fr-FR"/>
        </w:rPr>
        <w:t>ravers d</w:t>
      </w:r>
      <w:r w:rsidR="00B71498">
        <w:rPr>
          <w:rFonts w:ascii="Batang" w:eastAsia="Batang" w:hAnsi="Batang" w:cs="Arial"/>
          <w:sz w:val="26"/>
          <w:szCs w:val="26"/>
          <w:lang w:eastAsia="fr-FR"/>
        </w:rPr>
        <w:t>es infrastructures</w:t>
      </w:r>
      <w:r w:rsidR="007945A2">
        <w:rPr>
          <w:rFonts w:ascii="Batang" w:eastAsia="Batang" w:hAnsi="Batang" w:cs="Arial"/>
          <w:sz w:val="26"/>
          <w:szCs w:val="26"/>
          <w:lang w:eastAsia="fr-FR"/>
        </w:rPr>
        <w:t xml:space="preserve"> (</w:t>
      </w:r>
      <w:hyperlink r:id="rId8" w:history="1">
        <w:r w:rsidR="007945A2" w:rsidRPr="00B87CBF">
          <w:rPr>
            <w:rStyle w:val="Lienhypertexte"/>
            <w:rFonts w:ascii="Batang" w:eastAsia="Batang" w:hAnsi="Batang" w:cs="Arial"/>
            <w:sz w:val="26"/>
            <w:szCs w:val="26"/>
            <w:lang w:eastAsia="fr-FR"/>
          </w:rPr>
          <w:t>L’université lumière Lyon 2</w:t>
        </w:r>
      </w:hyperlink>
      <w:r w:rsidR="007945A2">
        <w:rPr>
          <w:rFonts w:ascii="Batang" w:eastAsia="Batang" w:hAnsi="Batang" w:cs="Arial"/>
          <w:sz w:val="26"/>
          <w:szCs w:val="26"/>
          <w:lang w:eastAsia="fr-FR"/>
        </w:rPr>
        <w:t xml:space="preserve"> et l’</w:t>
      </w:r>
      <w:hyperlink r:id="rId9" w:history="1">
        <w:r w:rsidR="007945A2" w:rsidRPr="00B87CBF">
          <w:rPr>
            <w:rStyle w:val="Lienhypertexte"/>
            <w:rFonts w:ascii="Batang" w:eastAsia="Batang" w:hAnsi="Batang" w:cs="Arial"/>
            <w:sz w:val="26"/>
            <w:szCs w:val="26"/>
            <w:lang w:eastAsia="fr-FR"/>
          </w:rPr>
          <w:t>avenue des frères lumière</w:t>
        </w:r>
      </w:hyperlink>
      <w:r w:rsidR="007945A2">
        <w:rPr>
          <w:rFonts w:ascii="Batang" w:eastAsia="Batang" w:hAnsi="Batang" w:cs="Arial"/>
          <w:sz w:val="26"/>
          <w:szCs w:val="26"/>
          <w:lang w:eastAsia="fr-FR"/>
        </w:rPr>
        <w:t xml:space="preserve">) et des </w:t>
      </w:r>
      <w:hyperlink r:id="rId10" w:history="1">
        <w:r w:rsidR="007945A2" w:rsidRPr="007945A2">
          <w:rPr>
            <w:rStyle w:val="Lienhypertexte"/>
            <w:rFonts w:ascii="Batang" w:eastAsia="Batang" w:hAnsi="Batang" w:cs="Arial"/>
            <w:sz w:val="26"/>
            <w:szCs w:val="26"/>
            <w:lang w:eastAsia="fr-FR"/>
          </w:rPr>
          <w:t>manifestations</w:t>
        </w:r>
      </w:hyperlink>
      <w:r w:rsidR="00B71498">
        <w:rPr>
          <w:rFonts w:ascii="Batang" w:eastAsia="Batang" w:hAnsi="Batang" w:cs="Arial"/>
          <w:sz w:val="26"/>
          <w:szCs w:val="26"/>
          <w:lang w:eastAsia="fr-FR"/>
        </w:rPr>
        <w:t xml:space="preserve"> qui portent leur nom.</w:t>
      </w:r>
    </w:p>
    <w:p w:rsidR="001E50E5" w:rsidRDefault="001E50E5" w:rsidP="005906AF">
      <w:pPr>
        <w:spacing w:after="0" w:line="240" w:lineRule="auto"/>
        <w:rPr>
          <w:rFonts w:ascii="Batang" w:eastAsia="Batang" w:hAnsi="Batang" w:cs="Arial"/>
          <w:sz w:val="26"/>
          <w:szCs w:val="26"/>
          <w:lang w:eastAsia="fr-FR"/>
        </w:rPr>
      </w:pPr>
    </w:p>
    <w:p w:rsidR="00FD0C6A" w:rsidRDefault="00FD0C6A" w:rsidP="005906AF">
      <w:pPr>
        <w:spacing w:after="0" w:line="240" w:lineRule="auto"/>
        <w:rPr>
          <w:rFonts w:ascii="Batang" w:eastAsia="Batang" w:hAnsi="Batang" w:cs="Arial"/>
          <w:b/>
          <w:sz w:val="26"/>
          <w:szCs w:val="26"/>
          <w:lang w:eastAsia="fr-FR"/>
        </w:rPr>
      </w:pPr>
    </w:p>
    <w:p w:rsidR="001E50E5" w:rsidRDefault="00F15275" w:rsidP="005906AF">
      <w:pPr>
        <w:spacing w:after="0" w:line="240" w:lineRule="auto"/>
        <w:rPr>
          <w:rFonts w:ascii="Batang" w:eastAsia="Batang" w:hAnsi="Batang" w:cs="Arial"/>
          <w:b/>
          <w:sz w:val="26"/>
          <w:szCs w:val="26"/>
          <w:lang w:eastAsia="fr-FR"/>
        </w:rPr>
      </w:pPr>
      <w:r w:rsidRPr="00F15275">
        <w:rPr>
          <w:rFonts w:ascii="Batang" w:eastAsia="Batang" w:hAnsi="Batang" w:cs="Arial"/>
          <w:b/>
          <w:sz w:val="26"/>
          <w:szCs w:val="26"/>
          <w:lang w:eastAsia="fr-FR"/>
        </w:rPr>
        <w:t>Tableau de correspondance</w:t>
      </w:r>
    </w:p>
    <w:p w:rsidR="00FD0C6A" w:rsidRPr="00F15275" w:rsidRDefault="00FD0C6A" w:rsidP="005906AF">
      <w:pPr>
        <w:spacing w:after="0" w:line="240" w:lineRule="auto"/>
        <w:rPr>
          <w:rFonts w:ascii="Batang" w:eastAsia="Batang" w:hAnsi="Batang" w:cs="Arial"/>
          <w:b/>
          <w:sz w:val="26"/>
          <w:szCs w:val="26"/>
          <w:lang w:eastAsia="fr-FR"/>
        </w:rPr>
      </w:pPr>
    </w:p>
    <w:tbl>
      <w:tblPr>
        <w:tblStyle w:val="Tramemoyenne1-Accent4"/>
        <w:tblW w:w="0" w:type="auto"/>
        <w:tblLook w:val="04A0" w:firstRow="1" w:lastRow="0" w:firstColumn="1" w:lastColumn="0" w:noHBand="0" w:noVBand="1"/>
      </w:tblPr>
      <w:tblGrid>
        <w:gridCol w:w="2268"/>
        <w:gridCol w:w="2289"/>
        <w:gridCol w:w="2240"/>
        <w:gridCol w:w="2255"/>
      </w:tblGrid>
      <w:tr w:rsidR="00F15275" w:rsidTr="00F152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15275" w:rsidRDefault="00F15275" w:rsidP="005906AF">
            <w:pPr>
              <w:rPr>
                <w:rFonts w:ascii="Batang" w:eastAsia="Batang" w:hAnsi="Batang" w:cs="Arial"/>
                <w:sz w:val="26"/>
                <w:szCs w:val="26"/>
                <w:lang w:eastAsia="fr-FR"/>
              </w:rPr>
            </w:pPr>
            <w:r>
              <w:rPr>
                <w:rFonts w:ascii="Batang" w:eastAsia="Batang" w:hAnsi="Batang" w:cs="Arial"/>
                <w:sz w:val="26"/>
                <w:szCs w:val="26"/>
                <w:lang w:eastAsia="fr-FR"/>
              </w:rPr>
              <w:t>Français</w:t>
            </w:r>
          </w:p>
        </w:tc>
        <w:tc>
          <w:tcPr>
            <w:tcW w:w="2303" w:type="dxa"/>
          </w:tcPr>
          <w:p w:rsidR="00F15275" w:rsidRDefault="00F15275" w:rsidP="005906AF">
            <w:pPr>
              <w:cnfStyle w:val="100000000000" w:firstRow="1" w:lastRow="0" w:firstColumn="0" w:lastColumn="0" w:oddVBand="0" w:evenVBand="0" w:oddHBand="0" w:evenHBand="0" w:firstRowFirstColumn="0" w:firstRowLastColumn="0" w:lastRowFirstColumn="0" w:lastRowLastColumn="0"/>
              <w:rPr>
                <w:rFonts w:ascii="Batang" w:eastAsia="Batang" w:hAnsi="Batang" w:cs="Arial"/>
                <w:sz w:val="26"/>
                <w:szCs w:val="26"/>
                <w:lang w:eastAsia="fr-FR"/>
              </w:rPr>
            </w:pPr>
            <w:r>
              <w:rPr>
                <w:rFonts w:ascii="Batang" w:eastAsia="Batang" w:hAnsi="Batang" w:cs="Arial"/>
                <w:sz w:val="26"/>
                <w:szCs w:val="26"/>
                <w:lang w:eastAsia="fr-FR"/>
              </w:rPr>
              <w:t>Espagnol</w:t>
            </w:r>
          </w:p>
        </w:tc>
        <w:tc>
          <w:tcPr>
            <w:tcW w:w="2303" w:type="dxa"/>
          </w:tcPr>
          <w:p w:rsidR="00F15275" w:rsidRDefault="00F15275" w:rsidP="00B61A48">
            <w:pPr>
              <w:cnfStyle w:val="100000000000" w:firstRow="1" w:lastRow="0" w:firstColumn="0" w:lastColumn="0" w:oddVBand="0" w:evenVBand="0" w:oddHBand="0" w:evenHBand="0" w:firstRowFirstColumn="0" w:firstRowLastColumn="0" w:lastRowFirstColumn="0" w:lastRowLastColumn="0"/>
              <w:rPr>
                <w:rFonts w:ascii="Batang" w:eastAsia="Batang" w:hAnsi="Batang" w:cs="Arial"/>
                <w:sz w:val="26"/>
                <w:szCs w:val="26"/>
                <w:lang w:eastAsia="fr-FR"/>
              </w:rPr>
            </w:pPr>
            <w:r>
              <w:rPr>
                <w:rFonts w:ascii="Batang" w:eastAsia="Batang" w:hAnsi="Batang" w:cs="Arial"/>
                <w:sz w:val="26"/>
                <w:szCs w:val="26"/>
                <w:lang w:eastAsia="fr-FR"/>
              </w:rPr>
              <w:t>Itali</w:t>
            </w:r>
            <w:r w:rsidR="00B61A48">
              <w:rPr>
                <w:rFonts w:ascii="Batang" w:eastAsia="Batang" w:hAnsi="Batang" w:cs="Arial"/>
                <w:sz w:val="26"/>
                <w:szCs w:val="26"/>
                <w:lang w:eastAsia="fr-FR"/>
              </w:rPr>
              <w:t>a</w:t>
            </w:r>
            <w:r>
              <w:rPr>
                <w:rFonts w:ascii="Batang" w:eastAsia="Batang" w:hAnsi="Batang" w:cs="Arial"/>
                <w:sz w:val="26"/>
                <w:szCs w:val="26"/>
                <w:lang w:eastAsia="fr-FR"/>
              </w:rPr>
              <w:t>n</w:t>
            </w:r>
            <w:r w:rsidR="00B61A48">
              <w:rPr>
                <w:rFonts w:ascii="Batang" w:eastAsia="Batang" w:hAnsi="Batang" w:cs="Arial"/>
                <w:sz w:val="26"/>
                <w:szCs w:val="26"/>
                <w:lang w:eastAsia="fr-FR"/>
              </w:rPr>
              <w:t>o</w:t>
            </w:r>
          </w:p>
        </w:tc>
        <w:tc>
          <w:tcPr>
            <w:tcW w:w="2303" w:type="dxa"/>
          </w:tcPr>
          <w:p w:rsidR="00F15275" w:rsidRDefault="00F15275" w:rsidP="00B61A48">
            <w:pPr>
              <w:cnfStyle w:val="100000000000" w:firstRow="1" w:lastRow="0" w:firstColumn="0" w:lastColumn="0" w:oddVBand="0" w:evenVBand="0" w:oddHBand="0" w:evenHBand="0" w:firstRowFirstColumn="0" w:firstRowLastColumn="0" w:lastRowFirstColumn="0" w:lastRowLastColumn="0"/>
              <w:rPr>
                <w:rFonts w:ascii="Batang" w:eastAsia="Batang" w:hAnsi="Batang" w:cs="Arial"/>
                <w:sz w:val="26"/>
                <w:szCs w:val="26"/>
                <w:lang w:eastAsia="fr-FR"/>
              </w:rPr>
            </w:pPr>
            <w:r>
              <w:rPr>
                <w:rFonts w:ascii="Batang" w:eastAsia="Batang" w:hAnsi="Batang" w:cs="Arial"/>
                <w:sz w:val="26"/>
                <w:szCs w:val="26"/>
                <w:lang w:eastAsia="fr-FR"/>
              </w:rPr>
              <w:t>Portu</w:t>
            </w:r>
            <w:r w:rsidR="00B61A48">
              <w:rPr>
                <w:rFonts w:ascii="Batang" w:eastAsia="Batang" w:hAnsi="Batang" w:cs="Arial"/>
                <w:sz w:val="26"/>
                <w:szCs w:val="26"/>
                <w:lang w:eastAsia="fr-FR"/>
              </w:rPr>
              <w:t>guês</w:t>
            </w:r>
          </w:p>
        </w:tc>
      </w:tr>
      <w:tr w:rsidR="000A365C" w:rsidTr="00F1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A365C" w:rsidRDefault="000A365C" w:rsidP="005906AF">
            <w:pPr>
              <w:rPr>
                <w:rFonts w:ascii="Batang" w:eastAsia="Batang" w:hAnsi="Batang"/>
                <w:color w:val="2E74B5" w:themeColor="accent5" w:themeShade="BF"/>
                <w:sz w:val="26"/>
                <w:szCs w:val="26"/>
              </w:rPr>
            </w:pPr>
            <w:r>
              <w:rPr>
                <w:rFonts w:ascii="Batang" w:eastAsia="Batang" w:hAnsi="Batang"/>
                <w:color w:val="2E74B5" w:themeColor="accent5" w:themeShade="BF"/>
                <w:sz w:val="26"/>
                <w:szCs w:val="26"/>
              </w:rPr>
              <w:t>Naissance</w:t>
            </w:r>
          </w:p>
        </w:tc>
        <w:tc>
          <w:tcPr>
            <w:tcW w:w="2303" w:type="dxa"/>
          </w:tcPr>
          <w:p w:rsidR="000A365C" w:rsidRPr="008F1A6B" w:rsidRDefault="000A365C" w:rsidP="00FD0C6A">
            <w:pPr>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Batang" w:eastAsia="Batang" w:hAnsi="Batang" w:cs="Times New Roman"/>
                <w:bCs/>
                <w:color w:val="FF0000"/>
                <w:sz w:val="26"/>
                <w:szCs w:val="26"/>
                <w:u w:val="single"/>
                <w:lang w:eastAsia="fr-FR"/>
              </w:rPr>
            </w:pPr>
            <w:proofErr w:type="spellStart"/>
            <w:r>
              <w:rPr>
                <w:rFonts w:ascii="Batang" w:eastAsia="Batang" w:hAnsi="Batang" w:cs="Times New Roman"/>
                <w:bCs/>
                <w:color w:val="FF0000"/>
                <w:sz w:val="26"/>
                <w:szCs w:val="26"/>
                <w:u w:val="single"/>
                <w:lang w:eastAsia="fr-FR"/>
              </w:rPr>
              <w:t>Nacimiento</w:t>
            </w:r>
            <w:proofErr w:type="spellEnd"/>
          </w:p>
        </w:tc>
        <w:tc>
          <w:tcPr>
            <w:tcW w:w="2303" w:type="dxa"/>
          </w:tcPr>
          <w:p w:rsidR="000A365C" w:rsidRPr="00FD0C6A" w:rsidRDefault="000A365C" w:rsidP="00C1102E">
            <w:pPr>
              <w:pStyle w:val="Titre3"/>
              <w:outlineLvl w:val="2"/>
              <w:cnfStyle w:val="000000100000" w:firstRow="0" w:lastRow="0" w:firstColumn="0" w:lastColumn="0" w:oddVBand="0" w:evenVBand="0" w:oddHBand="1" w:evenHBand="0" w:firstRowFirstColumn="0" w:firstRowLastColumn="0" w:lastRowFirstColumn="0" w:lastRowLastColumn="0"/>
              <w:rPr>
                <w:rStyle w:val="lev"/>
                <w:rFonts w:ascii="Batang" w:eastAsia="Batang" w:hAnsi="Batang"/>
                <w:color w:val="00B0F0"/>
                <w:sz w:val="26"/>
                <w:szCs w:val="26"/>
              </w:rPr>
            </w:pPr>
            <w:proofErr w:type="spellStart"/>
            <w:r>
              <w:rPr>
                <w:rStyle w:val="lev"/>
                <w:rFonts w:ascii="Batang" w:eastAsia="Batang" w:hAnsi="Batang"/>
                <w:color w:val="00B0F0"/>
                <w:sz w:val="26"/>
                <w:szCs w:val="26"/>
              </w:rPr>
              <w:t>Nascita</w:t>
            </w:r>
            <w:proofErr w:type="spellEnd"/>
          </w:p>
        </w:tc>
        <w:tc>
          <w:tcPr>
            <w:tcW w:w="2303" w:type="dxa"/>
          </w:tcPr>
          <w:p w:rsidR="000A365C" w:rsidRDefault="000A365C"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Nascimento</w:t>
            </w:r>
            <w:proofErr w:type="spellEnd"/>
          </w:p>
        </w:tc>
      </w:tr>
      <w:tr w:rsidR="00F15275" w:rsidTr="00F152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olor w:val="2E74B5" w:themeColor="accent5" w:themeShade="BF"/>
                <w:sz w:val="26"/>
                <w:szCs w:val="26"/>
              </w:rPr>
              <w:t>A</w:t>
            </w:r>
            <w:r w:rsidR="00F15275" w:rsidRPr="00F425AA">
              <w:rPr>
                <w:rFonts w:ascii="Batang" w:eastAsia="Batang" w:hAnsi="Batang"/>
                <w:color w:val="2E74B5" w:themeColor="accent5" w:themeShade="BF"/>
                <w:sz w:val="26"/>
                <w:szCs w:val="26"/>
              </w:rPr>
              <w:t>insi</w:t>
            </w:r>
          </w:p>
        </w:tc>
        <w:tc>
          <w:tcPr>
            <w:tcW w:w="2303" w:type="dxa"/>
          </w:tcPr>
          <w:p w:rsidR="00F15275" w:rsidRPr="008F1A6B" w:rsidRDefault="008F1A6B" w:rsidP="00FD0C6A">
            <w:pPr>
              <w:spacing w:before="100" w:beforeAutospacing="1" w:after="100" w:afterAutospacing="1"/>
              <w:outlineLvl w:val="2"/>
              <w:cnfStyle w:val="000000010000" w:firstRow="0" w:lastRow="0" w:firstColumn="0" w:lastColumn="0" w:oddVBand="0" w:evenVBand="0" w:oddHBand="0" w:evenHBand="1" w:firstRowFirstColumn="0" w:firstRowLastColumn="0" w:lastRowFirstColumn="0" w:lastRowLastColumn="0"/>
              <w:rPr>
                <w:rFonts w:ascii="Batang" w:eastAsia="Batang" w:hAnsi="Batang" w:cs="Times New Roman"/>
                <w:bCs/>
                <w:color w:val="FF0000"/>
                <w:sz w:val="26"/>
                <w:szCs w:val="26"/>
                <w:lang w:eastAsia="fr-FR"/>
              </w:rPr>
            </w:pPr>
            <w:proofErr w:type="spellStart"/>
            <w:r w:rsidRPr="008F1A6B">
              <w:rPr>
                <w:rFonts w:ascii="Batang" w:eastAsia="Batang" w:hAnsi="Batang" w:cs="Times New Roman"/>
                <w:bCs/>
                <w:color w:val="FF0000"/>
                <w:sz w:val="26"/>
                <w:szCs w:val="26"/>
                <w:u w:val="single"/>
                <w:lang w:eastAsia="fr-FR"/>
              </w:rPr>
              <w:t>A</w:t>
            </w:r>
            <w:r w:rsidR="00FD0C6A" w:rsidRPr="00FD0C6A">
              <w:rPr>
                <w:rFonts w:ascii="Batang" w:eastAsia="Batang" w:hAnsi="Batang" w:cs="Times New Roman"/>
                <w:bCs/>
                <w:color w:val="FF0000"/>
                <w:sz w:val="26"/>
                <w:szCs w:val="26"/>
                <w:u w:val="single"/>
                <w:lang w:eastAsia="fr-FR"/>
              </w:rPr>
              <w:t>sí</w:t>
            </w:r>
            <w:proofErr w:type="spellEnd"/>
          </w:p>
        </w:tc>
        <w:tc>
          <w:tcPr>
            <w:tcW w:w="2303" w:type="dxa"/>
          </w:tcPr>
          <w:p w:rsidR="00F15275" w:rsidRPr="00FD0C6A" w:rsidRDefault="00C1102E" w:rsidP="00C1102E">
            <w:pPr>
              <w:pStyle w:val="Titre3"/>
              <w:outlineLvl w:val="2"/>
              <w:cnfStyle w:val="000000010000" w:firstRow="0" w:lastRow="0" w:firstColumn="0" w:lastColumn="0" w:oddVBand="0" w:evenVBand="0" w:oddHBand="0" w:evenHBand="1" w:firstRowFirstColumn="0" w:firstRowLastColumn="0" w:lastRowFirstColumn="0" w:lastRowLastColumn="0"/>
              <w:rPr>
                <w:rFonts w:ascii="Batang" w:eastAsia="Batang" w:hAnsi="Batang"/>
                <w:color w:val="00B0F0"/>
                <w:sz w:val="26"/>
                <w:szCs w:val="26"/>
              </w:rPr>
            </w:pPr>
            <w:proofErr w:type="spellStart"/>
            <w:r w:rsidRPr="00FD0C6A">
              <w:rPr>
                <w:rStyle w:val="lev"/>
                <w:rFonts w:ascii="Batang" w:eastAsia="Batang" w:hAnsi="Batang"/>
                <w:color w:val="00B0F0"/>
                <w:sz w:val="26"/>
                <w:szCs w:val="26"/>
              </w:rPr>
              <w:t>così</w:t>
            </w:r>
            <w:proofErr w:type="spellEnd"/>
          </w:p>
        </w:tc>
        <w:tc>
          <w:tcPr>
            <w:tcW w:w="2303" w:type="dxa"/>
          </w:tcPr>
          <w:p w:rsidR="00F15275" w:rsidRPr="00F425AA" w:rsidRDefault="00F27507"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Desta</w:t>
            </w:r>
            <w:proofErr w:type="spellEnd"/>
            <w:r>
              <w:rPr>
                <w:rFonts w:ascii="Batang" w:eastAsia="Batang" w:hAnsi="Batang" w:cs="Arial"/>
                <w:color w:val="00B050"/>
                <w:sz w:val="26"/>
                <w:szCs w:val="26"/>
                <w:lang w:eastAsia="fr-FR"/>
              </w:rPr>
              <w:t xml:space="preserve"> forma</w:t>
            </w:r>
          </w:p>
        </w:tc>
      </w:tr>
      <w:tr w:rsidR="00F15275" w:rsidTr="00F1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s="Arial"/>
                <w:color w:val="2E74B5" w:themeColor="accent5" w:themeShade="BF"/>
                <w:sz w:val="26"/>
                <w:szCs w:val="26"/>
                <w:lang w:eastAsia="fr-FR"/>
              </w:rPr>
              <w:t>P</w:t>
            </w:r>
            <w:r w:rsidR="00F15275" w:rsidRPr="00F425AA">
              <w:rPr>
                <w:rFonts w:ascii="Batang" w:eastAsia="Batang" w:hAnsi="Batang" w:cs="Arial"/>
                <w:color w:val="2E74B5" w:themeColor="accent5" w:themeShade="BF"/>
                <w:sz w:val="26"/>
                <w:szCs w:val="26"/>
                <w:lang w:eastAsia="fr-FR"/>
              </w:rPr>
              <w:t>ayante</w:t>
            </w:r>
          </w:p>
        </w:tc>
        <w:tc>
          <w:tcPr>
            <w:tcW w:w="2303" w:type="dxa"/>
          </w:tcPr>
          <w:p w:rsidR="00F15275" w:rsidRPr="00F425AA" w:rsidRDefault="00FD0C6A"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FF0000"/>
                <w:sz w:val="26"/>
                <w:szCs w:val="26"/>
                <w:lang w:eastAsia="fr-FR"/>
              </w:rPr>
            </w:pPr>
            <w:r>
              <w:rPr>
                <w:rFonts w:ascii="Batang" w:eastAsia="Batang" w:hAnsi="Batang" w:cs="Arial"/>
                <w:color w:val="FF0000"/>
                <w:sz w:val="26"/>
                <w:szCs w:val="26"/>
                <w:lang w:eastAsia="fr-FR"/>
              </w:rPr>
              <w:t xml:space="preserve">De </w:t>
            </w:r>
            <w:proofErr w:type="spellStart"/>
            <w:r>
              <w:rPr>
                <w:rFonts w:ascii="Batang" w:eastAsia="Batang" w:hAnsi="Batang" w:cs="Arial"/>
                <w:color w:val="FF0000"/>
                <w:sz w:val="26"/>
                <w:szCs w:val="26"/>
                <w:lang w:eastAsia="fr-FR"/>
              </w:rPr>
              <w:t>pago</w:t>
            </w:r>
            <w:proofErr w:type="spellEnd"/>
          </w:p>
        </w:tc>
        <w:tc>
          <w:tcPr>
            <w:tcW w:w="2303" w:type="dxa"/>
          </w:tcPr>
          <w:p w:rsidR="00F15275" w:rsidRPr="00F425AA" w:rsidRDefault="00C1102E"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F0"/>
                <w:sz w:val="26"/>
                <w:szCs w:val="26"/>
                <w:lang w:eastAsia="fr-FR"/>
              </w:rPr>
            </w:pPr>
            <w:proofErr w:type="spellStart"/>
            <w:r>
              <w:rPr>
                <w:rFonts w:ascii="Batang" w:eastAsia="Batang" w:hAnsi="Batang" w:cs="Arial"/>
                <w:color w:val="00B0F0"/>
                <w:sz w:val="26"/>
                <w:szCs w:val="26"/>
                <w:lang w:eastAsia="fr-FR"/>
              </w:rPr>
              <w:t>redditizio</w:t>
            </w:r>
            <w:proofErr w:type="spellEnd"/>
          </w:p>
        </w:tc>
        <w:tc>
          <w:tcPr>
            <w:tcW w:w="2303" w:type="dxa"/>
          </w:tcPr>
          <w:p w:rsidR="00F15275" w:rsidRPr="00F27507" w:rsidRDefault="00B61A48" w:rsidP="00F27507">
            <w:pPr>
              <w:pStyle w:val="Titre3"/>
              <w:outlineLvl w:val="2"/>
              <w:cnfStyle w:val="000000100000" w:firstRow="0" w:lastRow="0" w:firstColumn="0" w:lastColumn="0" w:oddVBand="0" w:evenVBand="0" w:oddHBand="1" w:evenHBand="0" w:firstRowFirstColumn="0" w:firstRowLastColumn="0" w:lastRowFirstColumn="0" w:lastRowLastColumn="0"/>
              <w:rPr>
                <w:rFonts w:ascii="Batang" w:eastAsia="Batang" w:hAnsi="Batang"/>
                <w:b w:val="0"/>
                <w:color w:val="00B050"/>
                <w:sz w:val="26"/>
                <w:szCs w:val="26"/>
              </w:rPr>
            </w:pPr>
            <w:proofErr w:type="spellStart"/>
            <w:r>
              <w:rPr>
                <w:rStyle w:val="tagtrans"/>
                <w:rFonts w:ascii="Batang" w:eastAsia="Batang" w:hAnsi="Batang"/>
                <w:b w:val="0"/>
                <w:color w:val="00B050"/>
                <w:sz w:val="26"/>
                <w:szCs w:val="26"/>
              </w:rPr>
              <w:t>C</w:t>
            </w:r>
            <w:r w:rsidR="00F27507" w:rsidRPr="00F27507">
              <w:rPr>
                <w:rStyle w:val="tagtrans"/>
                <w:rFonts w:ascii="Batang" w:eastAsia="Batang" w:hAnsi="Batang"/>
                <w:b w:val="0"/>
                <w:color w:val="00B050"/>
                <w:sz w:val="26"/>
                <w:szCs w:val="26"/>
              </w:rPr>
              <w:t>obrável</w:t>
            </w:r>
            <w:proofErr w:type="spellEnd"/>
          </w:p>
        </w:tc>
      </w:tr>
      <w:tr w:rsidR="00F15275" w:rsidTr="00F152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s="Arial"/>
                <w:color w:val="2E74B5" w:themeColor="accent5" w:themeShade="BF"/>
                <w:sz w:val="26"/>
                <w:szCs w:val="26"/>
                <w:lang w:eastAsia="fr-FR"/>
              </w:rPr>
              <w:t>D</w:t>
            </w:r>
            <w:r w:rsidR="00F15275" w:rsidRPr="00F425AA">
              <w:rPr>
                <w:rFonts w:ascii="Batang" w:eastAsia="Batang" w:hAnsi="Batang" w:cs="Arial"/>
                <w:color w:val="2E74B5" w:themeColor="accent5" w:themeShade="BF"/>
                <w:sz w:val="26"/>
                <w:szCs w:val="26"/>
                <w:lang w:eastAsia="fr-FR"/>
              </w:rPr>
              <w:t>ont</w:t>
            </w:r>
          </w:p>
        </w:tc>
        <w:tc>
          <w:tcPr>
            <w:tcW w:w="2303" w:type="dxa"/>
          </w:tcPr>
          <w:p w:rsidR="00F15275" w:rsidRPr="00F425AA" w:rsidRDefault="00FD0C6A"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FF0000"/>
                <w:sz w:val="26"/>
                <w:szCs w:val="26"/>
                <w:lang w:eastAsia="fr-FR"/>
              </w:rPr>
            </w:pPr>
            <w:proofErr w:type="spellStart"/>
            <w:r>
              <w:rPr>
                <w:rFonts w:ascii="Batang" w:eastAsia="Batang" w:hAnsi="Batang" w:cs="Arial"/>
                <w:color w:val="FF0000"/>
                <w:sz w:val="26"/>
                <w:szCs w:val="26"/>
                <w:lang w:eastAsia="fr-FR"/>
              </w:rPr>
              <w:t>Cuyo</w:t>
            </w:r>
            <w:proofErr w:type="spellEnd"/>
          </w:p>
        </w:tc>
        <w:tc>
          <w:tcPr>
            <w:tcW w:w="2303" w:type="dxa"/>
          </w:tcPr>
          <w:p w:rsidR="00F15275" w:rsidRPr="00F425AA" w:rsidRDefault="00C1102E"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F0"/>
                <w:sz w:val="26"/>
                <w:szCs w:val="26"/>
                <w:lang w:eastAsia="fr-FR"/>
              </w:rPr>
            </w:pPr>
            <w:r>
              <w:rPr>
                <w:rFonts w:ascii="Batang" w:eastAsia="Batang" w:hAnsi="Batang" w:cs="Arial"/>
                <w:color w:val="00B0F0"/>
                <w:sz w:val="26"/>
                <w:szCs w:val="26"/>
                <w:lang w:eastAsia="fr-FR"/>
              </w:rPr>
              <w:t>Di chi</w:t>
            </w:r>
          </w:p>
        </w:tc>
        <w:tc>
          <w:tcPr>
            <w:tcW w:w="2303" w:type="dxa"/>
          </w:tcPr>
          <w:p w:rsidR="00F15275" w:rsidRPr="00F425AA" w:rsidRDefault="00B61A48"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C</w:t>
            </w:r>
            <w:r w:rsidR="00F27507">
              <w:rPr>
                <w:rFonts w:ascii="Batang" w:eastAsia="Batang" w:hAnsi="Batang" w:cs="Arial"/>
                <w:color w:val="00B050"/>
                <w:sz w:val="26"/>
                <w:szCs w:val="26"/>
                <w:lang w:eastAsia="fr-FR"/>
              </w:rPr>
              <w:t>ujo</w:t>
            </w:r>
            <w:proofErr w:type="spellEnd"/>
          </w:p>
        </w:tc>
      </w:tr>
      <w:tr w:rsidR="00F15275" w:rsidTr="00F1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15275" w:rsidRPr="00F425AA" w:rsidRDefault="00F15275" w:rsidP="005906AF">
            <w:pPr>
              <w:rPr>
                <w:rFonts w:ascii="Batang" w:eastAsia="Batang" w:hAnsi="Batang" w:cs="Arial"/>
                <w:color w:val="2E74B5" w:themeColor="accent5" w:themeShade="BF"/>
                <w:sz w:val="26"/>
                <w:szCs w:val="26"/>
                <w:lang w:eastAsia="fr-FR"/>
              </w:rPr>
            </w:pPr>
            <w:r w:rsidRPr="00F425AA">
              <w:rPr>
                <w:rFonts w:ascii="Batang" w:eastAsia="Batang" w:hAnsi="Batang" w:cs="Arial"/>
                <w:color w:val="2E74B5" w:themeColor="accent5" w:themeShade="BF"/>
                <w:sz w:val="26"/>
                <w:szCs w:val="26"/>
                <w:lang w:eastAsia="fr-FR"/>
              </w:rPr>
              <w:t>Au-delà</w:t>
            </w:r>
          </w:p>
        </w:tc>
        <w:tc>
          <w:tcPr>
            <w:tcW w:w="2303" w:type="dxa"/>
          </w:tcPr>
          <w:p w:rsidR="00F15275" w:rsidRPr="008F1A6B" w:rsidRDefault="008F1A6B"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Times New Roman"/>
                <w:color w:val="FF0000"/>
                <w:sz w:val="26"/>
                <w:szCs w:val="26"/>
                <w:lang w:eastAsia="fr-FR"/>
              </w:rPr>
            </w:pPr>
            <w:proofErr w:type="spellStart"/>
            <w:r>
              <w:rPr>
                <w:rFonts w:ascii="Batang" w:eastAsia="Batang" w:hAnsi="Batang" w:cs="Times New Roman"/>
                <w:color w:val="FF0000"/>
                <w:sz w:val="26"/>
                <w:szCs w:val="26"/>
                <w:u w:val="single"/>
                <w:lang w:eastAsia="fr-FR"/>
              </w:rPr>
              <w:t>M</w:t>
            </w:r>
            <w:r w:rsidR="00FD0C6A" w:rsidRPr="00FD0C6A">
              <w:rPr>
                <w:rFonts w:ascii="Batang" w:eastAsia="Batang" w:hAnsi="Batang" w:cs="Times New Roman"/>
                <w:color w:val="FF0000"/>
                <w:sz w:val="26"/>
                <w:szCs w:val="26"/>
                <w:u w:val="single"/>
                <w:lang w:eastAsia="fr-FR"/>
              </w:rPr>
              <w:t>ás</w:t>
            </w:r>
            <w:proofErr w:type="spellEnd"/>
            <w:r w:rsidR="00FD0C6A" w:rsidRPr="00FD0C6A">
              <w:rPr>
                <w:rFonts w:ascii="Batang" w:eastAsia="Batang" w:hAnsi="Batang" w:cs="Times New Roman"/>
                <w:color w:val="FF0000"/>
                <w:sz w:val="26"/>
                <w:szCs w:val="26"/>
                <w:u w:val="single"/>
                <w:lang w:eastAsia="fr-FR"/>
              </w:rPr>
              <w:t xml:space="preserve"> </w:t>
            </w:r>
            <w:proofErr w:type="spellStart"/>
            <w:r w:rsidR="00FD0C6A" w:rsidRPr="00FD0C6A">
              <w:rPr>
                <w:rFonts w:ascii="Batang" w:eastAsia="Batang" w:hAnsi="Batang" w:cs="Times New Roman"/>
                <w:color w:val="FF0000"/>
                <w:sz w:val="26"/>
                <w:szCs w:val="26"/>
                <w:u w:val="single"/>
                <w:lang w:eastAsia="fr-FR"/>
              </w:rPr>
              <w:t>allá</w:t>
            </w:r>
            <w:proofErr w:type="spellEnd"/>
            <w:r w:rsidR="00FD0C6A" w:rsidRPr="00FD0C6A">
              <w:rPr>
                <w:rFonts w:ascii="Batang" w:eastAsia="Batang" w:hAnsi="Batang" w:cs="Times New Roman"/>
                <w:color w:val="FF0000"/>
                <w:sz w:val="26"/>
                <w:szCs w:val="26"/>
                <w:u w:val="single"/>
                <w:lang w:eastAsia="fr-FR"/>
              </w:rPr>
              <w:t xml:space="preserve"> de</w:t>
            </w:r>
          </w:p>
        </w:tc>
        <w:tc>
          <w:tcPr>
            <w:tcW w:w="2303" w:type="dxa"/>
          </w:tcPr>
          <w:p w:rsidR="00F15275" w:rsidRPr="00F425AA" w:rsidRDefault="00FD0C6A" w:rsidP="00FD0C6A">
            <w:pPr>
              <w:jc w:val="both"/>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F0"/>
                <w:sz w:val="26"/>
                <w:szCs w:val="26"/>
                <w:lang w:eastAsia="fr-FR"/>
              </w:rPr>
            </w:pPr>
            <w:proofErr w:type="spellStart"/>
            <w:r>
              <w:rPr>
                <w:rFonts w:ascii="Batang" w:eastAsia="Batang" w:hAnsi="Batang" w:cs="Arial"/>
                <w:color w:val="00B0F0"/>
                <w:sz w:val="26"/>
                <w:szCs w:val="26"/>
                <w:lang w:eastAsia="fr-FR"/>
              </w:rPr>
              <w:t>Oltre</w:t>
            </w:r>
            <w:proofErr w:type="spellEnd"/>
          </w:p>
        </w:tc>
        <w:tc>
          <w:tcPr>
            <w:tcW w:w="2303" w:type="dxa"/>
          </w:tcPr>
          <w:p w:rsidR="00F15275" w:rsidRPr="00F425AA" w:rsidRDefault="00B61A48"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Além</w:t>
            </w:r>
            <w:proofErr w:type="spellEnd"/>
            <w:r>
              <w:rPr>
                <w:rFonts w:ascii="Batang" w:eastAsia="Batang" w:hAnsi="Batang" w:cs="Arial"/>
                <w:color w:val="00B050"/>
                <w:sz w:val="26"/>
                <w:szCs w:val="26"/>
                <w:lang w:eastAsia="fr-FR"/>
              </w:rPr>
              <w:t xml:space="preserve"> de</w:t>
            </w:r>
          </w:p>
        </w:tc>
      </w:tr>
      <w:tr w:rsidR="00F15275" w:rsidTr="00F152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s="Arial"/>
                <w:color w:val="2E74B5" w:themeColor="accent5" w:themeShade="BF"/>
                <w:sz w:val="26"/>
                <w:szCs w:val="26"/>
                <w:lang w:eastAsia="fr-FR"/>
              </w:rPr>
              <w:t>I</w:t>
            </w:r>
            <w:r w:rsidR="00F15275" w:rsidRPr="00F425AA">
              <w:rPr>
                <w:rFonts w:ascii="Batang" w:eastAsia="Batang" w:hAnsi="Batang" w:cs="Arial"/>
                <w:color w:val="2E74B5" w:themeColor="accent5" w:themeShade="BF"/>
                <w:sz w:val="26"/>
                <w:szCs w:val="26"/>
                <w:lang w:eastAsia="fr-FR"/>
              </w:rPr>
              <w:t>nfrastructures</w:t>
            </w:r>
          </w:p>
        </w:tc>
        <w:tc>
          <w:tcPr>
            <w:tcW w:w="2303" w:type="dxa"/>
          </w:tcPr>
          <w:p w:rsidR="00F15275" w:rsidRPr="00F425AA" w:rsidRDefault="00FD0C6A"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FF0000"/>
                <w:sz w:val="26"/>
                <w:szCs w:val="26"/>
                <w:lang w:eastAsia="fr-FR"/>
              </w:rPr>
            </w:pPr>
            <w:proofErr w:type="spellStart"/>
            <w:r>
              <w:rPr>
                <w:rFonts w:ascii="Batang" w:eastAsia="Batang" w:hAnsi="Batang" w:cs="Arial"/>
                <w:color w:val="FF0000"/>
                <w:sz w:val="26"/>
                <w:szCs w:val="26"/>
                <w:lang w:eastAsia="fr-FR"/>
              </w:rPr>
              <w:t>Infraestructuras</w:t>
            </w:r>
            <w:proofErr w:type="spellEnd"/>
          </w:p>
        </w:tc>
        <w:tc>
          <w:tcPr>
            <w:tcW w:w="2303" w:type="dxa"/>
          </w:tcPr>
          <w:p w:rsidR="00F15275" w:rsidRPr="00F425AA" w:rsidRDefault="00FD0C6A"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F0"/>
                <w:sz w:val="26"/>
                <w:szCs w:val="26"/>
                <w:lang w:eastAsia="fr-FR"/>
              </w:rPr>
            </w:pPr>
            <w:proofErr w:type="spellStart"/>
            <w:r>
              <w:rPr>
                <w:rFonts w:ascii="Batang" w:eastAsia="Batang" w:hAnsi="Batang" w:cs="Arial"/>
                <w:color w:val="00B0F0"/>
                <w:sz w:val="26"/>
                <w:szCs w:val="26"/>
                <w:lang w:eastAsia="fr-FR"/>
              </w:rPr>
              <w:t>Infrastrutture</w:t>
            </w:r>
            <w:proofErr w:type="spellEnd"/>
          </w:p>
        </w:tc>
        <w:tc>
          <w:tcPr>
            <w:tcW w:w="2303" w:type="dxa"/>
          </w:tcPr>
          <w:p w:rsidR="00F15275" w:rsidRPr="00F425AA" w:rsidRDefault="00B61A48"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Estruturas</w:t>
            </w:r>
            <w:proofErr w:type="spellEnd"/>
          </w:p>
        </w:tc>
      </w:tr>
      <w:tr w:rsidR="00F15275" w:rsidTr="00F15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s="Arial"/>
                <w:color w:val="2E74B5" w:themeColor="accent5" w:themeShade="BF"/>
                <w:sz w:val="26"/>
                <w:szCs w:val="26"/>
                <w:lang w:eastAsia="fr-FR"/>
              </w:rPr>
              <w:t>M</w:t>
            </w:r>
            <w:r w:rsidR="00F425AA" w:rsidRPr="00F425AA">
              <w:rPr>
                <w:rFonts w:ascii="Batang" w:eastAsia="Batang" w:hAnsi="Batang" w:cs="Arial"/>
                <w:color w:val="2E74B5" w:themeColor="accent5" w:themeShade="BF"/>
                <w:sz w:val="26"/>
                <w:szCs w:val="26"/>
                <w:lang w:eastAsia="fr-FR"/>
              </w:rPr>
              <w:t>anifestations</w:t>
            </w:r>
          </w:p>
        </w:tc>
        <w:tc>
          <w:tcPr>
            <w:tcW w:w="2303" w:type="dxa"/>
          </w:tcPr>
          <w:p w:rsidR="00F15275" w:rsidRPr="00F425AA" w:rsidRDefault="008F1A6B"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FF0000"/>
                <w:sz w:val="26"/>
                <w:szCs w:val="26"/>
                <w:lang w:eastAsia="fr-FR"/>
              </w:rPr>
            </w:pPr>
            <w:proofErr w:type="spellStart"/>
            <w:r>
              <w:rPr>
                <w:rFonts w:ascii="Batang" w:eastAsia="Batang" w:hAnsi="Batang" w:cs="Arial"/>
                <w:color w:val="FF0000"/>
                <w:sz w:val="26"/>
                <w:szCs w:val="26"/>
                <w:lang w:eastAsia="fr-FR"/>
              </w:rPr>
              <w:t>Eventos</w:t>
            </w:r>
            <w:proofErr w:type="spellEnd"/>
          </w:p>
        </w:tc>
        <w:tc>
          <w:tcPr>
            <w:tcW w:w="2303" w:type="dxa"/>
          </w:tcPr>
          <w:p w:rsidR="00F15275" w:rsidRPr="00F425AA" w:rsidRDefault="00FD0C6A"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F0"/>
                <w:sz w:val="26"/>
                <w:szCs w:val="26"/>
                <w:lang w:eastAsia="fr-FR"/>
              </w:rPr>
            </w:pPr>
            <w:proofErr w:type="spellStart"/>
            <w:r>
              <w:rPr>
                <w:rFonts w:ascii="Batang" w:eastAsia="Batang" w:hAnsi="Batang" w:cs="Arial"/>
                <w:color w:val="00B0F0"/>
                <w:sz w:val="26"/>
                <w:szCs w:val="26"/>
                <w:lang w:eastAsia="fr-FR"/>
              </w:rPr>
              <w:t>Evento</w:t>
            </w:r>
            <w:proofErr w:type="spellEnd"/>
          </w:p>
        </w:tc>
        <w:tc>
          <w:tcPr>
            <w:tcW w:w="2303" w:type="dxa"/>
          </w:tcPr>
          <w:p w:rsidR="00F15275" w:rsidRPr="00B61A48" w:rsidRDefault="00B61A48" w:rsidP="00B61A48">
            <w:pPr>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Batang" w:eastAsia="Batang" w:hAnsi="Batang" w:cs="Times New Roman"/>
                <w:bCs/>
                <w:color w:val="00B050"/>
                <w:sz w:val="26"/>
                <w:szCs w:val="26"/>
                <w:lang w:eastAsia="fr-FR"/>
              </w:rPr>
            </w:pPr>
            <w:proofErr w:type="spellStart"/>
            <w:r>
              <w:rPr>
                <w:rFonts w:ascii="Batang" w:eastAsia="Batang" w:hAnsi="Batang" w:cs="Times New Roman"/>
                <w:bCs/>
                <w:color w:val="00B050"/>
                <w:sz w:val="26"/>
                <w:szCs w:val="26"/>
                <w:u w:val="single"/>
                <w:lang w:eastAsia="fr-FR"/>
              </w:rPr>
              <w:t>M</w:t>
            </w:r>
            <w:r w:rsidRPr="00B61A48">
              <w:rPr>
                <w:rFonts w:ascii="Batang" w:eastAsia="Batang" w:hAnsi="Batang" w:cs="Times New Roman"/>
                <w:bCs/>
                <w:color w:val="00B050"/>
                <w:sz w:val="26"/>
                <w:szCs w:val="26"/>
                <w:u w:val="single"/>
                <w:lang w:eastAsia="fr-FR"/>
              </w:rPr>
              <w:t>anifestações</w:t>
            </w:r>
            <w:proofErr w:type="spellEnd"/>
          </w:p>
        </w:tc>
      </w:tr>
    </w:tbl>
    <w:p w:rsidR="001E50E5" w:rsidRDefault="001E50E5" w:rsidP="005906AF">
      <w:pPr>
        <w:spacing w:after="0" w:line="240" w:lineRule="auto"/>
        <w:rPr>
          <w:rFonts w:ascii="Batang" w:eastAsia="Batang" w:hAnsi="Batang" w:cs="Arial"/>
          <w:sz w:val="26"/>
          <w:szCs w:val="26"/>
          <w:lang w:eastAsia="fr-FR"/>
        </w:rPr>
      </w:pPr>
    </w:p>
    <w:p w:rsidR="00BF2BA0" w:rsidRDefault="00BF2BA0" w:rsidP="00A70F01">
      <w:pPr>
        <w:spacing w:after="0" w:line="240" w:lineRule="auto"/>
        <w:rPr>
          <w:rFonts w:ascii="Batang" w:eastAsia="Batang" w:hAnsi="Batang" w:cs="Arial"/>
          <w:b/>
          <w:sz w:val="32"/>
          <w:szCs w:val="26"/>
          <w:lang w:eastAsia="fr-FR"/>
        </w:rPr>
      </w:pPr>
    </w:p>
    <w:p w:rsidR="00163200" w:rsidRPr="00F425AA" w:rsidRDefault="00A70F01" w:rsidP="00A70F01">
      <w:pPr>
        <w:spacing w:after="0" w:line="240" w:lineRule="auto"/>
        <w:rPr>
          <w:rFonts w:ascii="Batang" w:eastAsia="Batang" w:hAnsi="Batang" w:cs="Arial"/>
          <w:b/>
          <w:sz w:val="32"/>
          <w:szCs w:val="26"/>
          <w:lang w:eastAsia="fr-FR"/>
        </w:rPr>
      </w:pPr>
      <w:r w:rsidRPr="00F425AA">
        <w:rPr>
          <w:rFonts w:ascii="Batang" w:eastAsia="Batang" w:hAnsi="Batang" w:cs="Arial"/>
          <w:b/>
          <w:sz w:val="32"/>
          <w:szCs w:val="26"/>
          <w:lang w:eastAsia="fr-FR"/>
        </w:rPr>
        <w:lastRenderedPageBreak/>
        <w:t>Compréhension du texte</w:t>
      </w:r>
    </w:p>
    <w:p w:rsidR="00163200" w:rsidRDefault="00163200" w:rsidP="00A70F01">
      <w:pPr>
        <w:spacing w:after="0" w:line="240" w:lineRule="auto"/>
        <w:rPr>
          <w:rFonts w:ascii="Batang" w:eastAsia="Batang" w:hAnsi="Batang" w:cs="Arial"/>
          <w:b/>
          <w:sz w:val="26"/>
          <w:szCs w:val="26"/>
          <w:lang w:eastAsia="fr-FR"/>
        </w:rPr>
      </w:pPr>
    </w:p>
    <w:p w:rsidR="00A6516F" w:rsidRDefault="00A6516F" w:rsidP="00A6516F">
      <w:pPr>
        <w:spacing w:after="0" w:line="240" w:lineRule="auto"/>
        <w:ind w:left="-709"/>
        <w:rPr>
          <w:rFonts w:ascii="Batang" w:eastAsia="Batang" w:hAnsi="Batang" w:cs="Arial"/>
          <w:b/>
          <w:sz w:val="26"/>
          <w:szCs w:val="26"/>
          <w:lang w:eastAsia="fr-FR"/>
        </w:rPr>
      </w:pPr>
    </w:p>
    <w:p w:rsidR="00A70F01" w:rsidRPr="00F425AA" w:rsidRDefault="00163200" w:rsidP="00A6516F">
      <w:pPr>
        <w:spacing w:after="0" w:line="240" w:lineRule="auto"/>
        <w:ind w:left="-709"/>
        <w:rPr>
          <w:rFonts w:ascii="Batang" w:eastAsia="Batang" w:hAnsi="Batang" w:cs="Arial"/>
          <w:b/>
          <w:sz w:val="26"/>
          <w:szCs w:val="26"/>
          <w:lang w:eastAsia="fr-FR"/>
        </w:rPr>
      </w:pPr>
      <w:r w:rsidRPr="00F425AA">
        <w:rPr>
          <w:rFonts w:ascii="Batang" w:eastAsia="Batang" w:hAnsi="Batang" w:cs="Arial"/>
          <w:b/>
          <w:sz w:val="26"/>
          <w:szCs w:val="26"/>
          <w:lang w:eastAsia="fr-FR"/>
        </w:rPr>
        <w:t>A / Pour chaque proposition, cochez la bonne réponse.</w:t>
      </w:r>
    </w:p>
    <w:p w:rsidR="00A70F01" w:rsidRPr="00F425AA" w:rsidRDefault="00A70F01" w:rsidP="00A6516F">
      <w:pPr>
        <w:spacing w:after="0" w:line="240" w:lineRule="auto"/>
        <w:ind w:left="-709"/>
        <w:rPr>
          <w:rFonts w:ascii="Batang" w:eastAsia="Batang" w:hAnsi="Batang" w:cs="Arial"/>
          <w:sz w:val="26"/>
          <w:szCs w:val="26"/>
          <w:lang w:eastAsia="fr-FR"/>
        </w:rPr>
      </w:pPr>
    </w:p>
    <w:p w:rsidR="00A70F01" w:rsidRPr="00F425AA" w:rsidRDefault="00A70F01" w:rsidP="00A6516F">
      <w:pPr>
        <w:pStyle w:val="Paragraphedeliste"/>
        <w:numPr>
          <w:ilvl w:val="0"/>
          <w:numId w:val="2"/>
        </w:numPr>
        <w:spacing w:after="0" w:line="240" w:lineRule="auto"/>
        <w:ind w:left="-709" w:firstLine="0"/>
        <w:rPr>
          <w:rFonts w:ascii="Batang" w:eastAsia="Batang" w:hAnsi="Batang" w:cs="Arial"/>
          <w:b/>
          <w:sz w:val="26"/>
          <w:szCs w:val="26"/>
          <w:lang w:eastAsia="fr-FR"/>
        </w:rPr>
      </w:pPr>
      <w:r w:rsidRPr="00F425AA">
        <w:rPr>
          <w:rFonts w:ascii="Batang" w:eastAsia="Batang" w:hAnsi="Batang" w:cs="Arial"/>
          <w:b/>
          <w:sz w:val="26"/>
          <w:szCs w:val="26"/>
          <w:lang w:eastAsia="fr-FR"/>
        </w:rPr>
        <w:t>De quoi parle le texte ?</w:t>
      </w:r>
    </w:p>
    <w:p w:rsidR="00A70F01" w:rsidRPr="00F425AA" w:rsidRDefault="00A70F01" w:rsidP="00A6516F">
      <w:pPr>
        <w:pStyle w:val="Paragraphedeliste"/>
        <w:spacing w:after="0" w:line="240" w:lineRule="auto"/>
        <w:ind w:left="-709"/>
        <w:rPr>
          <w:rFonts w:ascii="Batang" w:eastAsia="Batang" w:hAnsi="Batang" w:cs="Arial"/>
          <w:sz w:val="26"/>
          <w:szCs w:val="26"/>
          <w:lang w:eastAsia="fr-FR"/>
        </w:rPr>
      </w:pPr>
    </w:p>
    <w:p w:rsidR="00A70F01" w:rsidRPr="00F425AA" w:rsidRDefault="00A70F01" w:rsidP="00A6516F">
      <w:pPr>
        <w:pStyle w:val="Paragraphedeliste"/>
        <w:spacing w:after="0" w:line="240" w:lineRule="auto"/>
        <w:ind w:left="-709"/>
        <w:rPr>
          <w:rFonts w:ascii="Batang" w:eastAsia="Batang" w:hAnsi="Batang" w:cs="Arial"/>
          <w:sz w:val="26"/>
          <w:szCs w:val="26"/>
          <w:lang w:eastAsia="fr-FR"/>
        </w:rPr>
      </w:pPr>
      <w:r w:rsidRPr="00F425AA">
        <w:rPr>
          <w:rFonts w:ascii="Batang" w:eastAsia="Batang" w:hAnsi="Batang" w:cs="Arial" w:hint="eastAsia"/>
          <w:sz w:val="26"/>
          <w:szCs w:val="26"/>
          <w:lang w:eastAsia="fr-FR"/>
        </w:rPr>
        <w:t>□</w:t>
      </w:r>
      <w:r w:rsidR="00163200" w:rsidRPr="00F425AA">
        <w:rPr>
          <w:rFonts w:ascii="Batang" w:eastAsia="Batang" w:hAnsi="Batang" w:cs="Arial"/>
          <w:sz w:val="26"/>
          <w:szCs w:val="26"/>
          <w:lang w:eastAsia="fr-FR"/>
        </w:rPr>
        <w:t xml:space="preserve"> Du cinéma      </w:t>
      </w:r>
      <w:r w:rsidRPr="00F425AA">
        <w:rPr>
          <w:rFonts w:ascii="Batang" w:eastAsia="Batang" w:hAnsi="Batang" w:cs="Arial" w:hint="eastAsia"/>
          <w:sz w:val="26"/>
          <w:szCs w:val="26"/>
          <w:lang w:eastAsia="fr-FR"/>
        </w:rPr>
        <w:t>□</w:t>
      </w:r>
      <w:r w:rsidR="00163200" w:rsidRPr="00F425AA">
        <w:rPr>
          <w:rFonts w:ascii="Batang" w:eastAsia="Batang" w:hAnsi="Batang" w:cs="Arial"/>
          <w:sz w:val="26"/>
          <w:szCs w:val="26"/>
          <w:lang w:eastAsia="fr-FR"/>
        </w:rPr>
        <w:t xml:space="preserve"> De la lumière    </w:t>
      </w:r>
      <w:r w:rsidR="00163200" w:rsidRPr="00F425AA">
        <w:rPr>
          <w:rFonts w:ascii="Batang" w:eastAsia="Batang" w:hAnsi="Batang" w:cs="Arial" w:hint="eastAsia"/>
          <w:sz w:val="26"/>
          <w:szCs w:val="26"/>
          <w:lang w:eastAsia="fr-FR"/>
        </w:rPr>
        <w:t>□</w:t>
      </w:r>
      <w:r w:rsidR="00163200" w:rsidRPr="00F425AA">
        <w:rPr>
          <w:rFonts w:ascii="Batang" w:eastAsia="Batang" w:hAnsi="Batang" w:cs="Arial"/>
          <w:sz w:val="26"/>
          <w:szCs w:val="26"/>
          <w:lang w:eastAsia="fr-FR"/>
        </w:rPr>
        <w:t xml:space="preserve"> Du festival</w:t>
      </w:r>
    </w:p>
    <w:p w:rsidR="00163200" w:rsidRPr="00F425AA" w:rsidRDefault="00163200" w:rsidP="00A6516F">
      <w:pPr>
        <w:pStyle w:val="Paragraphedeliste"/>
        <w:spacing w:after="0" w:line="240" w:lineRule="auto"/>
        <w:ind w:left="-709"/>
        <w:rPr>
          <w:rFonts w:ascii="Batang" w:eastAsia="Batang" w:hAnsi="Batang" w:cs="Arial"/>
          <w:sz w:val="26"/>
          <w:szCs w:val="26"/>
          <w:lang w:eastAsia="fr-FR"/>
        </w:rPr>
      </w:pPr>
    </w:p>
    <w:p w:rsidR="00163200" w:rsidRPr="00F425AA" w:rsidRDefault="00163200" w:rsidP="00A6516F">
      <w:pPr>
        <w:pStyle w:val="Paragraphedeliste"/>
        <w:numPr>
          <w:ilvl w:val="0"/>
          <w:numId w:val="2"/>
        </w:numPr>
        <w:spacing w:after="0" w:line="240" w:lineRule="auto"/>
        <w:ind w:left="-709" w:firstLine="0"/>
        <w:rPr>
          <w:rFonts w:ascii="Batang" w:eastAsia="Batang" w:hAnsi="Batang" w:cs="Arial"/>
          <w:b/>
          <w:sz w:val="26"/>
          <w:szCs w:val="26"/>
          <w:lang w:eastAsia="fr-FR"/>
        </w:rPr>
      </w:pPr>
      <w:r w:rsidRPr="00F425AA">
        <w:rPr>
          <w:rFonts w:ascii="Batang" w:eastAsia="Batang" w:hAnsi="Batang" w:cs="Arial"/>
          <w:b/>
          <w:sz w:val="26"/>
          <w:szCs w:val="26"/>
          <w:lang w:eastAsia="fr-FR"/>
        </w:rPr>
        <w:t>Que représente le 7</w:t>
      </w:r>
      <w:r w:rsidRPr="00F425AA">
        <w:rPr>
          <w:rFonts w:ascii="Batang" w:eastAsia="Batang" w:hAnsi="Batang" w:cs="Arial"/>
          <w:b/>
          <w:sz w:val="26"/>
          <w:szCs w:val="26"/>
          <w:vertAlign w:val="superscript"/>
          <w:lang w:eastAsia="fr-FR"/>
        </w:rPr>
        <w:t>e</w:t>
      </w:r>
      <w:r w:rsidRPr="00F425AA">
        <w:rPr>
          <w:rFonts w:ascii="Batang" w:eastAsia="Batang" w:hAnsi="Batang" w:cs="Arial"/>
          <w:b/>
          <w:sz w:val="26"/>
          <w:szCs w:val="26"/>
          <w:lang w:eastAsia="fr-FR"/>
        </w:rPr>
        <w:t xml:space="preserve"> art ?</w:t>
      </w:r>
    </w:p>
    <w:p w:rsidR="00163200" w:rsidRPr="00F425AA" w:rsidRDefault="00163200" w:rsidP="00A6516F">
      <w:pPr>
        <w:spacing w:after="0" w:line="240" w:lineRule="auto"/>
        <w:ind w:left="-709"/>
        <w:rPr>
          <w:rFonts w:ascii="Batang" w:eastAsia="Batang" w:hAnsi="Batang" w:cs="Arial"/>
          <w:sz w:val="26"/>
          <w:szCs w:val="26"/>
          <w:lang w:eastAsia="fr-FR"/>
        </w:rPr>
      </w:pPr>
    </w:p>
    <w:p w:rsidR="00163200" w:rsidRPr="00F425AA" w:rsidRDefault="00163200" w:rsidP="00A6516F">
      <w:pPr>
        <w:spacing w:after="0" w:line="240" w:lineRule="auto"/>
        <w:ind w:left="-709"/>
        <w:rPr>
          <w:rFonts w:ascii="Batang" w:eastAsia="Batang" w:hAnsi="Batang" w:cs="Arial"/>
          <w:sz w:val="26"/>
          <w:szCs w:val="26"/>
          <w:lang w:eastAsia="fr-FR"/>
        </w:rPr>
      </w:pP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La poésie      </w:t>
      </w: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le cinéma    </w:t>
      </w: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la music</w:t>
      </w:r>
    </w:p>
    <w:p w:rsidR="00163200" w:rsidRPr="00F425AA" w:rsidRDefault="00163200" w:rsidP="00A6516F">
      <w:pPr>
        <w:spacing w:after="0" w:line="240" w:lineRule="auto"/>
        <w:ind w:left="-709"/>
        <w:rPr>
          <w:rFonts w:ascii="Batang" w:eastAsia="Batang" w:hAnsi="Batang" w:cs="Arial"/>
          <w:sz w:val="26"/>
          <w:szCs w:val="26"/>
          <w:lang w:eastAsia="fr-FR"/>
        </w:rPr>
      </w:pPr>
    </w:p>
    <w:p w:rsidR="00163200" w:rsidRPr="00F425AA" w:rsidRDefault="00163200" w:rsidP="00A6516F">
      <w:pPr>
        <w:pStyle w:val="Paragraphedeliste"/>
        <w:numPr>
          <w:ilvl w:val="0"/>
          <w:numId w:val="2"/>
        </w:numPr>
        <w:spacing w:after="0" w:line="240" w:lineRule="auto"/>
        <w:ind w:left="-709" w:firstLine="0"/>
        <w:rPr>
          <w:rFonts w:ascii="Batang" w:eastAsia="Batang" w:hAnsi="Batang" w:cs="Arial"/>
          <w:b/>
          <w:sz w:val="26"/>
          <w:szCs w:val="26"/>
          <w:lang w:eastAsia="fr-FR"/>
        </w:rPr>
      </w:pPr>
      <w:r w:rsidRPr="00F425AA">
        <w:rPr>
          <w:rFonts w:ascii="Batang" w:eastAsia="Batang" w:hAnsi="Batang" w:cs="Arial"/>
          <w:b/>
          <w:sz w:val="26"/>
          <w:szCs w:val="26"/>
          <w:lang w:eastAsia="fr-FR"/>
        </w:rPr>
        <w:t xml:space="preserve"> De quelles personnalités</w:t>
      </w:r>
      <w:r w:rsidR="00F425AA" w:rsidRPr="00F425AA">
        <w:rPr>
          <w:rFonts w:ascii="Batang" w:eastAsia="Batang" w:hAnsi="Batang" w:cs="Arial"/>
          <w:b/>
          <w:sz w:val="26"/>
          <w:szCs w:val="26"/>
          <w:lang w:eastAsia="fr-FR"/>
        </w:rPr>
        <w:t xml:space="preserve"> </w:t>
      </w:r>
      <w:r w:rsidR="00E25B91" w:rsidRPr="00F425AA">
        <w:rPr>
          <w:rFonts w:ascii="Batang" w:eastAsia="Batang" w:hAnsi="Batang" w:cs="Arial"/>
          <w:b/>
          <w:sz w:val="26"/>
          <w:szCs w:val="26"/>
          <w:lang w:eastAsia="fr-FR"/>
        </w:rPr>
        <w:t>parle-t</w:t>
      </w:r>
      <w:r w:rsidR="00F425AA" w:rsidRPr="00F425AA">
        <w:rPr>
          <w:rFonts w:ascii="Batang" w:eastAsia="Batang" w:hAnsi="Batang" w:cs="Arial"/>
          <w:b/>
          <w:sz w:val="26"/>
          <w:szCs w:val="26"/>
          <w:lang w:eastAsia="fr-FR"/>
        </w:rPr>
        <w:t>-on dans le texte</w:t>
      </w:r>
    </w:p>
    <w:p w:rsidR="00F425AA" w:rsidRDefault="00F425AA" w:rsidP="00A6516F">
      <w:pPr>
        <w:spacing w:after="0" w:line="240" w:lineRule="auto"/>
        <w:ind w:left="-709"/>
        <w:rPr>
          <w:rFonts w:ascii="Batang" w:eastAsia="Batang" w:hAnsi="Batang" w:cs="Arial"/>
          <w:sz w:val="26"/>
          <w:szCs w:val="26"/>
          <w:lang w:eastAsia="fr-FR"/>
        </w:rPr>
      </w:pPr>
    </w:p>
    <w:p w:rsidR="00F425AA" w:rsidRPr="00F425AA" w:rsidRDefault="00F425AA" w:rsidP="00A6516F">
      <w:pPr>
        <w:spacing w:after="0" w:line="240" w:lineRule="auto"/>
        <w:ind w:left="-709" w:right="-426"/>
        <w:rPr>
          <w:rFonts w:ascii="Batang" w:eastAsia="Batang" w:hAnsi="Batang" w:cs="Arial"/>
          <w:sz w:val="26"/>
          <w:szCs w:val="26"/>
          <w:lang w:eastAsia="fr-FR"/>
        </w:rPr>
      </w:pP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w:t>
      </w:r>
      <w:r w:rsidR="00A6516F">
        <w:rPr>
          <w:rFonts w:ascii="Batang" w:eastAsia="Batang" w:hAnsi="Batang" w:cs="Arial"/>
          <w:sz w:val="26"/>
          <w:szCs w:val="26"/>
          <w:lang w:eastAsia="fr-FR"/>
        </w:rPr>
        <w:t>Les</w:t>
      </w:r>
      <w:r w:rsidR="00135C24">
        <w:rPr>
          <w:rFonts w:ascii="Batang" w:eastAsia="Batang" w:hAnsi="Batang" w:cs="Arial"/>
          <w:sz w:val="26"/>
          <w:szCs w:val="26"/>
          <w:lang w:eastAsia="fr-FR"/>
        </w:rPr>
        <w:t xml:space="preserve"> frères </w:t>
      </w:r>
      <w:r w:rsidR="00E25B91">
        <w:rPr>
          <w:rFonts w:ascii="Batang" w:eastAsia="Batang" w:hAnsi="Batang" w:cs="Arial"/>
          <w:sz w:val="26"/>
          <w:szCs w:val="26"/>
          <w:lang w:eastAsia="fr-FR"/>
        </w:rPr>
        <w:t>Bogdanov</w:t>
      </w:r>
      <w:r w:rsidRPr="00F425AA">
        <w:rPr>
          <w:rFonts w:ascii="Batang" w:eastAsia="Batang" w:hAnsi="Batang" w:cs="Arial"/>
          <w:sz w:val="26"/>
          <w:szCs w:val="26"/>
          <w:lang w:eastAsia="fr-FR"/>
        </w:rPr>
        <w:t xml:space="preserve">   </w:t>
      </w: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w:t>
      </w:r>
      <w:r w:rsidR="00135C24">
        <w:rPr>
          <w:rFonts w:ascii="Batang" w:eastAsia="Batang" w:hAnsi="Batang" w:cs="Arial"/>
          <w:sz w:val="26"/>
          <w:szCs w:val="26"/>
          <w:lang w:eastAsia="fr-FR"/>
        </w:rPr>
        <w:t>Pierre et Marie Curie</w:t>
      </w:r>
      <w:r w:rsidRPr="00F425AA">
        <w:rPr>
          <w:rFonts w:ascii="Batang" w:eastAsia="Batang" w:hAnsi="Batang" w:cs="Arial"/>
          <w:sz w:val="26"/>
          <w:szCs w:val="26"/>
          <w:lang w:eastAsia="fr-FR"/>
        </w:rPr>
        <w:t xml:space="preserve">    </w:t>
      </w: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w:t>
      </w:r>
      <w:r w:rsidR="00135C24">
        <w:rPr>
          <w:rFonts w:ascii="Batang" w:eastAsia="Batang" w:hAnsi="Batang" w:cs="Arial"/>
          <w:sz w:val="26"/>
          <w:szCs w:val="26"/>
          <w:lang w:eastAsia="fr-FR"/>
        </w:rPr>
        <w:t>Louis et Auguste Lumière</w:t>
      </w:r>
    </w:p>
    <w:p w:rsidR="00F425AA" w:rsidRDefault="00F425AA" w:rsidP="00F425AA">
      <w:pPr>
        <w:spacing w:after="0" w:line="240" w:lineRule="auto"/>
        <w:rPr>
          <w:rFonts w:ascii="Batang" w:eastAsia="Batang" w:hAnsi="Batang" w:cs="Arial"/>
          <w:sz w:val="26"/>
          <w:szCs w:val="26"/>
          <w:lang w:eastAsia="fr-FR"/>
        </w:rPr>
      </w:pPr>
    </w:p>
    <w:p w:rsidR="00A6516F" w:rsidRDefault="00A6516F" w:rsidP="00F425AA">
      <w:pPr>
        <w:spacing w:after="0" w:line="240" w:lineRule="auto"/>
        <w:rPr>
          <w:rFonts w:ascii="Batang" w:eastAsia="Batang" w:hAnsi="Batang" w:cs="Arial"/>
          <w:sz w:val="26"/>
          <w:szCs w:val="26"/>
          <w:lang w:eastAsia="fr-FR"/>
        </w:rPr>
      </w:pPr>
    </w:p>
    <w:p w:rsidR="00A6516F" w:rsidRDefault="00A6516F" w:rsidP="00A6516F">
      <w:pPr>
        <w:spacing w:after="0" w:line="240" w:lineRule="auto"/>
        <w:ind w:left="-709"/>
        <w:rPr>
          <w:rFonts w:ascii="Batang" w:eastAsia="Batang" w:hAnsi="Batang" w:cs="Arial"/>
          <w:b/>
          <w:sz w:val="26"/>
          <w:szCs w:val="26"/>
          <w:lang w:eastAsia="fr-FR"/>
        </w:rPr>
      </w:pPr>
    </w:p>
    <w:p w:rsidR="00A6516F" w:rsidRPr="00A6516F" w:rsidRDefault="00A6516F" w:rsidP="00A6516F">
      <w:pPr>
        <w:spacing w:after="0" w:line="240" w:lineRule="auto"/>
        <w:ind w:left="-709"/>
        <w:rPr>
          <w:rFonts w:ascii="Batang" w:eastAsia="Batang" w:hAnsi="Batang" w:cs="Arial"/>
          <w:b/>
          <w:sz w:val="26"/>
          <w:szCs w:val="26"/>
          <w:lang w:eastAsia="fr-FR"/>
        </w:rPr>
      </w:pPr>
      <w:r w:rsidRPr="00A6516F">
        <w:rPr>
          <w:rFonts w:ascii="Batang" w:eastAsia="Batang" w:hAnsi="Batang" w:cs="Arial"/>
          <w:b/>
          <w:sz w:val="26"/>
          <w:szCs w:val="26"/>
          <w:lang w:eastAsia="fr-FR"/>
        </w:rPr>
        <w:t>B/ répondre dans votre langue</w:t>
      </w:r>
    </w:p>
    <w:p w:rsidR="00A6516F" w:rsidRDefault="00A6516F" w:rsidP="00A6516F">
      <w:pPr>
        <w:spacing w:after="0" w:line="240" w:lineRule="auto"/>
        <w:ind w:left="-709"/>
        <w:rPr>
          <w:rFonts w:ascii="Batang" w:eastAsia="Batang" w:hAnsi="Batang" w:cs="Arial"/>
          <w:sz w:val="26"/>
          <w:szCs w:val="26"/>
          <w:lang w:eastAsia="fr-FR"/>
        </w:rPr>
      </w:pPr>
    </w:p>
    <w:p w:rsidR="00A6516F" w:rsidRDefault="00A6516F" w:rsidP="00A6516F">
      <w:pPr>
        <w:pStyle w:val="Paragraphedeliste"/>
        <w:numPr>
          <w:ilvl w:val="0"/>
          <w:numId w:val="3"/>
        </w:numPr>
        <w:spacing w:after="0" w:line="240" w:lineRule="auto"/>
        <w:ind w:left="0" w:hanging="709"/>
        <w:rPr>
          <w:rFonts w:ascii="Batang" w:eastAsia="Batang" w:hAnsi="Batang" w:cs="Arial"/>
          <w:sz w:val="26"/>
          <w:szCs w:val="26"/>
          <w:lang w:eastAsia="fr-FR"/>
        </w:rPr>
      </w:pPr>
      <w:r>
        <w:rPr>
          <w:rFonts w:ascii="Batang" w:eastAsia="Batang" w:hAnsi="Batang" w:cs="Arial"/>
          <w:sz w:val="26"/>
          <w:szCs w:val="26"/>
          <w:lang w:eastAsia="fr-FR"/>
        </w:rPr>
        <w:t>Quel est le titre du premier film des frères lumières ?</w:t>
      </w:r>
    </w:p>
    <w:p w:rsidR="00E25B91" w:rsidRDefault="00E25B91" w:rsidP="00E25B91">
      <w:pPr>
        <w:pStyle w:val="Paragraphedeliste"/>
        <w:spacing w:after="0" w:line="240" w:lineRule="auto"/>
        <w:ind w:left="0"/>
        <w:rPr>
          <w:rFonts w:ascii="Batang" w:eastAsia="Batang" w:hAnsi="Batang" w:cs="Arial"/>
          <w:sz w:val="26"/>
          <w:szCs w:val="26"/>
          <w:lang w:eastAsia="fr-FR"/>
        </w:rPr>
      </w:pPr>
    </w:p>
    <w:p w:rsidR="00A6516F" w:rsidRDefault="00A6516F" w:rsidP="00A6516F">
      <w:pPr>
        <w:spacing w:after="0" w:line="240" w:lineRule="auto"/>
        <w:ind w:left="-567"/>
        <w:rPr>
          <w:rFonts w:ascii="Batang" w:eastAsia="Batang" w:hAnsi="Batang" w:cs="Arial"/>
          <w:sz w:val="26"/>
          <w:szCs w:val="26"/>
          <w:lang w:eastAsia="fr-FR"/>
        </w:rPr>
      </w:pPr>
      <w:r>
        <w:rPr>
          <w:rFonts w:ascii="Batang" w:eastAsia="Batang" w:hAnsi="Batang" w:cs="Arial"/>
          <w:sz w:val="26"/>
          <w:szCs w:val="26"/>
          <w:lang w:eastAsia="fr-FR"/>
        </w:rPr>
        <w:t>……………………………………………………………………………………………………………………………………………………………………………………………………</w:t>
      </w:r>
    </w:p>
    <w:p w:rsidR="00E25B91" w:rsidRPr="00A6516F" w:rsidRDefault="00E25B91" w:rsidP="00A6516F">
      <w:pPr>
        <w:spacing w:after="0" w:line="240" w:lineRule="auto"/>
        <w:ind w:left="-567"/>
        <w:rPr>
          <w:rFonts w:ascii="Batang" w:eastAsia="Batang" w:hAnsi="Batang" w:cs="Arial"/>
          <w:sz w:val="26"/>
          <w:szCs w:val="26"/>
          <w:lang w:eastAsia="fr-FR"/>
        </w:rPr>
      </w:pPr>
    </w:p>
    <w:p w:rsidR="00A6516F" w:rsidRDefault="00A6516F" w:rsidP="00A6516F">
      <w:pPr>
        <w:pStyle w:val="Paragraphedeliste"/>
        <w:numPr>
          <w:ilvl w:val="0"/>
          <w:numId w:val="3"/>
        </w:numPr>
        <w:spacing w:after="0" w:line="240" w:lineRule="auto"/>
        <w:ind w:left="0" w:hanging="709"/>
        <w:rPr>
          <w:rFonts w:ascii="Batang" w:eastAsia="Batang" w:hAnsi="Batang" w:cs="Arial"/>
          <w:sz w:val="26"/>
          <w:szCs w:val="26"/>
          <w:lang w:eastAsia="fr-FR"/>
        </w:rPr>
      </w:pPr>
      <w:r>
        <w:rPr>
          <w:rFonts w:ascii="Batang" w:eastAsia="Batang" w:hAnsi="Batang" w:cs="Arial"/>
          <w:sz w:val="26"/>
          <w:szCs w:val="26"/>
          <w:lang w:eastAsia="fr-FR"/>
        </w:rPr>
        <w:t xml:space="preserve">Pourquoi des infrastructures et manifestations portent le nom des frères lumière ? </w:t>
      </w:r>
    </w:p>
    <w:p w:rsidR="00E25B91" w:rsidRPr="00A6516F" w:rsidRDefault="00E25B91" w:rsidP="00E25B91">
      <w:pPr>
        <w:pStyle w:val="Paragraphedeliste"/>
        <w:spacing w:after="0" w:line="240" w:lineRule="auto"/>
        <w:ind w:left="0"/>
        <w:rPr>
          <w:rFonts w:ascii="Batang" w:eastAsia="Batang" w:hAnsi="Batang" w:cs="Arial"/>
          <w:sz w:val="26"/>
          <w:szCs w:val="26"/>
          <w:lang w:eastAsia="fr-FR"/>
        </w:rPr>
      </w:pPr>
    </w:p>
    <w:p w:rsidR="00A6516F" w:rsidRPr="00A6516F" w:rsidRDefault="00A6516F" w:rsidP="00A6516F">
      <w:pPr>
        <w:spacing w:after="0" w:line="240" w:lineRule="auto"/>
        <w:ind w:left="-567"/>
        <w:rPr>
          <w:rFonts w:ascii="Batang" w:eastAsia="Batang" w:hAnsi="Batang" w:cs="Arial"/>
          <w:sz w:val="26"/>
          <w:szCs w:val="26"/>
          <w:lang w:eastAsia="fr-FR"/>
        </w:rPr>
      </w:pPr>
      <w:r>
        <w:rPr>
          <w:rFonts w:ascii="Batang" w:eastAsia="Batang" w:hAnsi="Batang" w:cs="Arial"/>
          <w:sz w:val="26"/>
          <w:szCs w:val="26"/>
          <w:lang w:eastAsia="fr-FR"/>
        </w:rPr>
        <w:t>……………………………………………………………………………………………………………………………………………………………………………………………………</w:t>
      </w:r>
    </w:p>
    <w:p w:rsidR="00A6516F" w:rsidRPr="00A6516F" w:rsidRDefault="00A6516F" w:rsidP="00A6516F">
      <w:pPr>
        <w:spacing w:after="0" w:line="240" w:lineRule="auto"/>
        <w:ind w:left="-567"/>
        <w:rPr>
          <w:rFonts w:ascii="Batang" w:eastAsia="Batang" w:hAnsi="Batang" w:cs="Arial"/>
          <w:sz w:val="26"/>
          <w:szCs w:val="26"/>
          <w:lang w:eastAsia="fr-FR"/>
        </w:rPr>
      </w:pPr>
    </w:p>
    <w:sectPr w:rsidR="00A6516F" w:rsidRPr="00A6516F" w:rsidSect="00F1527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67AB"/>
    <w:multiLevelType w:val="hybridMultilevel"/>
    <w:tmpl w:val="99001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6F0DC0"/>
    <w:multiLevelType w:val="hybridMultilevel"/>
    <w:tmpl w:val="9D3C7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9B1D41"/>
    <w:multiLevelType w:val="hybridMultilevel"/>
    <w:tmpl w:val="9D3C7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35"/>
    <w:rsid w:val="000A365C"/>
    <w:rsid w:val="000B1AF8"/>
    <w:rsid w:val="001018E0"/>
    <w:rsid w:val="00112895"/>
    <w:rsid w:val="00121D4D"/>
    <w:rsid w:val="00135C24"/>
    <w:rsid w:val="00163200"/>
    <w:rsid w:val="001E50E5"/>
    <w:rsid w:val="002319A3"/>
    <w:rsid w:val="002768F7"/>
    <w:rsid w:val="00283109"/>
    <w:rsid w:val="00316173"/>
    <w:rsid w:val="0035716F"/>
    <w:rsid w:val="003C5116"/>
    <w:rsid w:val="003E1D1D"/>
    <w:rsid w:val="004007E1"/>
    <w:rsid w:val="00407C79"/>
    <w:rsid w:val="00495760"/>
    <w:rsid w:val="005761BA"/>
    <w:rsid w:val="005906AF"/>
    <w:rsid w:val="00642379"/>
    <w:rsid w:val="00720C1D"/>
    <w:rsid w:val="00735D06"/>
    <w:rsid w:val="007738B1"/>
    <w:rsid w:val="007945A2"/>
    <w:rsid w:val="008408C8"/>
    <w:rsid w:val="00885A75"/>
    <w:rsid w:val="008936E1"/>
    <w:rsid w:val="008F1A6B"/>
    <w:rsid w:val="00A01F2E"/>
    <w:rsid w:val="00A6516F"/>
    <w:rsid w:val="00A70F01"/>
    <w:rsid w:val="00AB3982"/>
    <w:rsid w:val="00AC08A7"/>
    <w:rsid w:val="00B61A48"/>
    <w:rsid w:val="00B71498"/>
    <w:rsid w:val="00B87CBF"/>
    <w:rsid w:val="00BC1C29"/>
    <w:rsid w:val="00BF2BA0"/>
    <w:rsid w:val="00C1102E"/>
    <w:rsid w:val="00C23B47"/>
    <w:rsid w:val="00C605D1"/>
    <w:rsid w:val="00D01EB4"/>
    <w:rsid w:val="00D17835"/>
    <w:rsid w:val="00E25B91"/>
    <w:rsid w:val="00F15275"/>
    <w:rsid w:val="00F27507"/>
    <w:rsid w:val="00F425AA"/>
    <w:rsid w:val="00F86CCF"/>
    <w:rsid w:val="00FA7BD8"/>
    <w:rsid w:val="00FC0D9E"/>
    <w:rsid w:val="00FD0C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65E8"/>
  <w15:docId w15:val="{77915902-0296-4BA6-B071-4DAF1DDC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3B47"/>
  </w:style>
  <w:style w:type="paragraph" w:styleId="Titre3">
    <w:name w:val="heading 3"/>
    <w:basedOn w:val="Normal"/>
    <w:link w:val="Titre3Car"/>
    <w:uiPriority w:val="9"/>
    <w:qFormat/>
    <w:rsid w:val="00F2750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87CBF"/>
    <w:rPr>
      <w:color w:val="0563C1" w:themeColor="hyperlink"/>
      <w:u w:val="single"/>
    </w:rPr>
  </w:style>
  <w:style w:type="character" w:styleId="Lienhypertextesuivivisit">
    <w:name w:val="FollowedHyperlink"/>
    <w:basedOn w:val="Policepardfaut"/>
    <w:uiPriority w:val="99"/>
    <w:semiHidden/>
    <w:unhideWhenUsed/>
    <w:rsid w:val="00B87CBF"/>
    <w:rPr>
      <w:color w:val="954F72" w:themeColor="followedHyperlink"/>
      <w:u w:val="single"/>
    </w:rPr>
  </w:style>
  <w:style w:type="character" w:styleId="Marquedecommentaire">
    <w:name w:val="annotation reference"/>
    <w:basedOn w:val="Policepardfaut"/>
    <w:uiPriority w:val="99"/>
    <w:semiHidden/>
    <w:unhideWhenUsed/>
    <w:rsid w:val="00BC1C29"/>
    <w:rPr>
      <w:sz w:val="16"/>
      <w:szCs w:val="16"/>
    </w:rPr>
  </w:style>
  <w:style w:type="paragraph" w:styleId="Commentaire">
    <w:name w:val="annotation text"/>
    <w:basedOn w:val="Normal"/>
    <w:link w:val="CommentaireCar"/>
    <w:uiPriority w:val="99"/>
    <w:semiHidden/>
    <w:unhideWhenUsed/>
    <w:rsid w:val="00BC1C29"/>
    <w:pPr>
      <w:spacing w:line="240" w:lineRule="auto"/>
    </w:pPr>
    <w:rPr>
      <w:sz w:val="20"/>
      <w:szCs w:val="20"/>
    </w:rPr>
  </w:style>
  <w:style w:type="character" w:customStyle="1" w:styleId="CommentaireCar">
    <w:name w:val="Commentaire Car"/>
    <w:basedOn w:val="Policepardfaut"/>
    <w:link w:val="Commentaire"/>
    <w:uiPriority w:val="99"/>
    <w:semiHidden/>
    <w:rsid w:val="00BC1C29"/>
    <w:rPr>
      <w:sz w:val="20"/>
      <w:szCs w:val="20"/>
    </w:rPr>
  </w:style>
  <w:style w:type="paragraph" w:styleId="Objetducommentaire">
    <w:name w:val="annotation subject"/>
    <w:basedOn w:val="Commentaire"/>
    <w:next w:val="Commentaire"/>
    <w:link w:val="ObjetducommentaireCar"/>
    <w:uiPriority w:val="99"/>
    <w:semiHidden/>
    <w:unhideWhenUsed/>
    <w:rsid w:val="00BC1C29"/>
    <w:rPr>
      <w:b/>
      <w:bCs/>
    </w:rPr>
  </w:style>
  <w:style w:type="character" w:customStyle="1" w:styleId="ObjetducommentaireCar">
    <w:name w:val="Objet du commentaire Car"/>
    <w:basedOn w:val="CommentaireCar"/>
    <w:link w:val="Objetducommentaire"/>
    <w:uiPriority w:val="99"/>
    <w:semiHidden/>
    <w:rsid w:val="00BC1C29"/>
    <w:rPr>
      <w:b/>
      <w:bCs/>
      <w:sz w:val="20"/>
      <w:szCs w:val="20"/>
    </w:rPr>
  </w:style>
  <w:style w:type="paragraph" w:styleId="Textedebulles">
    <w:name w:val="Balloon Text"/>
    <w:basedOn w:val="Normal"/>
    <w:link w:val="TextedebullesCar"/>
    <w:uiPriority w:val="99"/>
    <w:semiHidden/>
    <w:unhideWhenUsed/>
    <w:rsid w:val="00BC1C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1C29"/>
    <w:rPr>
      <w:rFonts w:ascii="Segoe UI" w:hAnsi="Segoe UI" w:cs="Segoe UI"/>
      <w:sz w:val="18"/>
      <w:szCs w:val="18"/>
    </w:rPr>
  </w:style>
  <w:style w:type="paragraph" w:styleId="Paragraphedeliste">
    <w:name w:val="List Paragraph"/>
    <w:basedOn w:val="Normal"/>
    <w:uiPriority w:val="34"/>
    <w:qFormat/>
    <w:rsid w:val="00A70F01"/>
    <w:pPr>
      <w:ind w:left="720"/>
      <w:contextualSpacing/>
    </w:pPr>
  </w:style>
  <w:style w:type="table" w:styleId="Grilledutableau">
    <w:name w:val="Table Grid"/>
    <w:basedOn w:val="TableauNormal"/>
    <w:uiPriority w:val="39"/>
    <w:rsid w:val="00F15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ramemoyenne1-Accent4">
    <w:name w:val="Medium Shading 1 Accent 4"/>
    <w:basedOn w:val="TableauNormal"/>
    <w:uiPriority w:val="63"/>
    <w:rsid w:val="00F1527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Titre3Car">
    <w:name w:val="Titre 3 Car"/>
    <w:basedOn w:val="Policepardfaut"/>
    <w:link w:val="Titre3"/>
    <w:uiPriority w:val="9"/>
    <w:rsid w:val="00F27507"/>
    <w:rPr>
      <w:rFonts w:ascii="Times New Roman" w:eastAsia="Times New Roman" w:hAnsi="Times New Roman" w:cs="Times New Roman"/>
      <w:b/>
      <w:bCs/>
      <w:sz w:val="27"/>
      <w:szCs w:val="27"/>
      <w:lang w:eastAsia="fr-FR"/>
    </w:rPr>
  </w:style>
  <w:style w:type="character" w:customStyle="1" w:styleId="tagtrans">
    <w:name w:val="tag_trans"/>
    <w:basedOn w:val="Policepardfaut"/>
    <w:rsid w:val="00F27507"/>
  </w:style>
  <w:style w:type="character" w:styleId="lev">
    <w:name w:val="Strong"/>
    <w:basedOn w:val="Policepardfaut"/>
    <w:uiPriority w:val="22"/>
    <w:qFormat/>
    <w:rsid w:val="00C11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1435">
      <w:bodyDiv w:val="1"/>
      <w:marLeft w:val="0"/>
      <w:marRight w:val="0"/>
      <w:marTop w:val="0"/>
      <w:marBottom w:val="0"/>
      <w:divBdr>
        <w:top w:val="none" w:sz="0" w:space="0" w:color="auto"/>
        <w:left w:val="none" w:sz="0" w:space="0" w:color="auto"/>
        <w:bottom w:val="none" w:sz="0" w:space="0" w:color="auto"/>
        <w:right w:val="none" w:sz="0" w:space="0" w:color="auto"/>
      </w:divBdr>
      <w:divsChild>
        <w:div w:id="504172927">
          <w:marLeft w:val="0"/>
          <w:marRight w:val="0"/>
          <w:marTop w:val="0"/>
          <w:marBottom w:val="0"/>
          <w:divBdr>
            <w:top w:val="none" w:sz="0" w:space="0" w:color="auto"/>
            <w:left w:val="none" w:sz="0" w:space="0" w:color="auto"/>
            <w:bottom w:val="none" w:sz="0" w:space="0" w:color="auto"/>
            <w:right w:val="none" w:sz="0" w:space="0" w:color="auto"/>
          </w:divBdr>
        </w:div>
        <w:div w:id="960917705">
          <w:marLeft w:val="0"/>
          <w:marRight w:val="0"/>
          <w:marTop w:val="0"/>
          <w:marBottom w:val="0"/>
          <w:divBdr>
            <w:top w:val="none" w:sz="0" w:space="0" w:color="auto"/>
            <w:left w:val="none" w:sz="0" w:space="0" w:color="auto"/>
            <w:bottom w:val="none" w:sz="0" w:space="0" w:color="auto"/>
            <w:right w:val="none" w:sz="0" w:space="0" w:color="auto"/>
          </w:divBdr>
        </w:div>
        <w:div w:id="1916553432">
          <w:marLeft w:val="0"/>
          <w:marRight w:val="0"/>
          <w:marTop w:val="0"/>
          <w:marBottom w:val="0"/>
          <w:divBdr>
            <w:top w:val="none" w:sz="0" w:space="0" w:color="auto"/>
            <w:left w:val="none" w:sz="0" w:space="0" w:color="auto"/>
            <w:bottom w:val="none" w:sz="0" w:space="0" w:color="auto"/>
            <w:right w:val="none" w:sz="0" w:space="0" w:color="auto"/>
          </w:divBdr>
        </w:div>
        <w:div w:id="809321952">
          <w:marLeft w:val="0"/>
          <w:marRight w:val="0"/>
          <w:marTop w:val="0"/>
          <w:marBottom w:val="0"/>
          <w:divBdr>
            <w:top w:val="none" w:sz="0" w:space="0" w:color="auto"/>
            <w:left w:val="none" w:sz="0" w:space="0" w:color="auto"/>
            <w:bottom w:val="none" w:sz="0" w:space="0" w:color="auto"/>
            <w:right w:val="none" w:sz="0" w:space="0" w:color="auto"/>
          </w:divBdr>
        </w:div>
        <w:div w:id="1218972966">
          <w:marLeft w:val="0"/>
          <w:marRight w:val="0"/>
          <w:marTop w:val="0"/>
          <w:marBottom w:val="0"/>
          <w:divBdr>
            <w:top w:val="none" w:sz="0" w:space="0" w:color="auto"/>
            <w:left w:val="none" w:sz="0" w:space="0" w:color="auto"/>
            <w:bottom w:val="none" w:sz="0" w:space="0" w:color="auto"/>
            <w:right w:val="none" w:sz="0" w:space="0" w:color="auto"/>
          </w:divBdr>
        </w:div>
        <w:div w:id="142360067">
          <w:marLeft w:val="0"/>
          <w:marRight w:val="0"/>
          <w:marTop w:val="0"/>
          <w:marBottom w:val="0"/>
          <w:divBdr>
            <w:top w:val="none" w:sz="0" w:space="0" w:color="auto"/>
            <w:left w:val="none" w:sz="0" w:space="0" w:color="auto"/>
            <w:bottom w:val="none" w:sz="0" w:space="0" w:color="auto"/>
            <w:right w:val="none" w:sz="0" w:space="0" w:color="auto"/>
          </w:divBdr>
        </w:div>
        <w:div w:id="377971273">
          <w:marLeft w:val="0"/>
          <w:marRight w:val="0"/>
          <w:marTop w:val="0"/>
          <w:marBottom w:val="0"/>
          <w:divBdr>
            <w:top w:val="none" w:sz="0" w:space="0" w:color="auto"/>
            <w:left w:val="none" w:sz="0" w:space="0" w:color="auto"/>
            <w:bottom w:val="none" w:sz="0" w:space="0" w:color="auto"/>
            <w:right w:val="none" w:sz="0" w:space="0" w:color="auto"/>
          </w:divBdr>
        </w:div>
      </w:divsChild>
    </w:div>
    <w:div w:id="956524792">
      <w:bodyDiv w:val="1"/>
      <w:marLeft w:val="0"/>
      <w:marRight w:val="0"/>
      <w:marTop w:val="0"/>
      <w:marBottom w:val="0"/>
      <w:divBdr>
        <w:top w:val="none" w:sz="0" w:space="0" w:color="auto"/>
        <w:left w:val="none" w:sz="0" w:space="0" w:color="auto"/>
        <w:bottom w:val="none" w:sz="0" w:space="0" w:color="auto"/>
        <w:right w:val="none" w:sz="0" w:space="0" w:color="auto"/>
      </w:divBdr>
    </w:div>
    <w:div w:id="975450339">
      <w:bodyDiv w:val="1"/>
      <w:marLeft w:val="0"/>
      <w:marRight w:val="0"/>
      <w:marTop w:val="0"/>
      <w:marBottom w:val="0"/>
      <w:divBdr>
        <w:top w:val="none" w:sz="0" w:space="0" w:color="auto"/>
        <w:left w:val="none" w:sz="0" w:space="0" w:color="auto"/>
        <w:bottom w:val="none" w:sz="0" w:space="0" w:color="auto"/>
        <w:right w:val="none" w:sz="0" w:space="0" w:color="auto"/>
      </w:divBdr>
    </w:div>
    <w:div w:id="1335449640">
      <w:bodyDiv w:val="1"/>
      <w:marLeft w:val="0"/>
      <w:marRight w:val="0"/>
      <w:marTop w:val="0"/>
      <w:marBottom w:val="0"/>
      <w:divBdr>
        <w:top w:val="none" w:sz="0" w:space="0" w:color="auto"/>
        <w:left w:val="none" w:sz="0" w:space="0" w:color="auto"/>
        <w:bottom w:val="none" w:sz="0" w:space="0" w:color="auto"/>
        <w:right w:val="none" w:sz="0" w:space="0" w:color="auto"/>
      </w:divBdr>
    </w:div>
    <w:div w:id="1494684731">
      <w:bodyDiv w:val="1"/>
      <w:marLeft w:val="0"/>
      <w:marRight w:val="0"/>
      <w:marTop w:val="0"/>
      <w:marBottom w:val="0"/>
      <w:divBdr>
        <w:top w:val="none" w:sz="0" w:space="0" w:color="auto"/>
        <w:left w:val="none" w:sz="0" w:space="0" w:color="auto"/>
        <w:bottom w:val="none" w:sz="0" w:space="0" w:color="auto"/>
        <w:right w:val="none" w:sz="0" w:space="0" w:color="auto"/>
      </w:divBdr>
    </w:div>
    <w:div w:id="1569994439">
      <w:bodyDiv w:val="1"/>
      <w:marLeft w:val="0"/>
      <w:marRight w:val="0"/>
      <w:marTop w:val="0"/>
      <w:marBottom w:val="0"/>
      <w:divBdr>
        <w:top w:val="none" w:sz="0" w:space="0" w:color="auto"/>
        <w:left w:val="none" w:sz="0" w:space="0" w:color="auto"/>
        <w:bottom w:val="none" w:sz="0" w:space="0" w:color="auto"/>
        <w:right w:val="none" w:sz="0" w:space="0" w:color="auto"/>
      </w:divBdr>
    </w:div>
    <w:div w:id="1624844297">
      <w:bodyDiv w:val="1"/>
      <w:marLeft w:val="0"/>
      <w:marRight w:val="0"/>
      <w:marTop w:val="0"/>
      <w:marBottom w:val="0"/>
      <w:divBdr>
        <w:top w:val="none" w:sz="0" w:space="0" w:color="auto"/>
        <w:left w:val="none" w:sz="0" w:space="0" w:color="auto"/>
        <w:bottom w:val="none" w:sz="0" w:space="0" w:color="auto"/>
        <w:right w:val="none" w:sz="0" w:space="0" w:color="auto"/>
      </w:divBdr>
      <w:divsChild>
        <w:div w:id="1476409236">
          <w:marLeft w:val="0"/>
          <w:marRight w:val="0"/>
          <w:marTop w:val="0"/>
          <w:marBottom w:val="0"/>
          <w:divBdr>
            <w:top w:val="none" w:sz="0" w:space="0" w:color="auto"/>
            <w:left w:val="none" w:sz="0" w:space="0" w:color="auto"/>
            <w:bottom w:val="none" w:sz="0" w:space="0" w:color="auto"/>
            <w:right w:val="none" w:sz="0" w:space="0" w:color="auto"/>
          </w:divBdr>
        </w:div>
        <w:div w:id="1242443783">
          <w:marLeft w:val="0"/>
          <w:marRight w:val="0"/>
          <w:marTop w:val="0"/>
          <w:marBottom w:val="0"/>
          <w:divBdr>
            <w:top w:val="none" w:sz="0" w:space="0" w:color="auto"/>
            <w:left w:val="none" w:sz="0" w:space="0" w:color="auto"/>
            <w:bottom w:val="none" w:sz="0" w:space="0" w:color="auto"/>
            <w:right w:val="none" w:sz="0" w:space="0" w:color="auto"/>
          </w:divBdr>
        </w:div>
        <w:div w:id="578253963">
          <w:marLeft w:val="0"/>
          <w:marRight w:val="0"/>
          <w:marTop w:val="0"/>
          <w:marBottom w:val="0"/>
          <w:divBdr>
            <w:top w:val="none" w:sz="0" w:space="0" w:color="auto"/>
            <w:left w:val="none" w:sz="0" w:space="0" w:color="auto"/>
            <w:bottom w:val="none" w:sz="0" w:space="0" w:color="auto"/>
            <w:right w:val="none" w:sz="0" w:space="0" w:color="auto"/>
          </w:divBdr>
        </w:div>
        <w:div w:id="499462814">
          <w:marLeft w:val="0"/>
          <w:marRight w:val="0"/>
          <w:marTop w:val="0"/>
          <w:marBottom w:val="0"/>
          <w:divBdr>
            <w:top w:val="none" w:sz="0" w:space="0" w:color="auto"/>
            <w:left w:val="none" w:sz="0" w:space="0" w:color="auto"/>
            <w:bottom w:val="none" w:sz="0" w:space="0" w:color="auto"/>
            <w:right w:val="none" w:sz="0" w:space="0" w:color="auto"/>
          </w:divBdr>
        </w:div>
        <w:div w:id="1938438955">
          <w:marLeft w:val="0"/>
          <w:marRight w:val="0"/>
          <w:marTop w:val="0"/>
          <w:marBottom w:val="0"/>
          <w:divBdr>
            <w:top w:val="none" w:sz="0" w:space="0" w:color="auto"/>
            <w:left w:val="none" w:sz="0" w:space="0" w:color="auto"/>
            <w:bottom w:val="none" w:sz="0" w:space="0" w:color="auto"/>
            <w:right w:val="none" w:sz="0" w:space="0" w:color="auto"/>
          </w:divBdr>
        </w:div>
        <w:div w:id="2075621886">
          <w:marLeft w:val="0"/>
          <w:marRight w:val="0"/>
          <w:marTop w:val="0"/>
          <w:marBottom w:val="0"/>
          <w:divBdr>
            <w:top w:val="none" w:sz="0" w:space="0" w:color="auto"/>
            <w:left w:val="none" w:sz="0" w:space="0" w:color="auto"/>
            <w:bottom w:val="none" w:sz="0" w:space="0" w:color="auto"/>
            <w:right w:val="none" w:sz="0" w:space="0" w:color="auto"/>
          </w:divBdr>
        </w:div>
        <w:div w:id="601377051">
          <w:marLeft w:val="0"/>
          <w:marRight w:val="0"/>
          <w:marTop w:val="0"/>
          <w:marBottom w:val="0"/>
          <w:divBdr>
            <w:top w:val="none" w:sz="0" w:space="0" w:color="auto"/>
            <w:left w:val="none" w:sz="0" w:space="0" w:color="auto"/>
            <w:bottom w:val="none" w:sz="0" w:space="0" w:color="auto"/>
            <w:right w:val="none" w:sz="0" w:space="0" w:color="auto"/>
          </w:divBdr>
        </w:div>
        <w:div w:id="983702414">
          <w:marLeft w:val="0"/>
          <w:marRight w:val="0"/>
          <w:marTop w:val="0"/>
          <w:marBottom w:val="0"/>
          <w:divBdr>
            <w:top w:val="none" w:sz="0" w:space="0" w:color="auto"/>
            <w:left w:val="none" w:sz="0" w:space="0" w:color="auto"/>
            <w:bottom w:val="none" w:sz="0" w:space="0" w:color="auto"/>
            <w:right w:val="none" w:sz="0" w:space="0" w:color="auto"/>
          </w:divBdr>
        </w:div>
        <w:div w:id="343437704">
          <w:marLeft w:val="0"/>
          <w:marRight w:val="0"/>
          <w:marTop w:val="0"/>
          <w:marBottom w:val="0"/>
          <w:divBdr>
            <w:top w:val="none" w:sz="0" w:space="0" w:color="auto"/>
            <w:left w:val="none" w:sz="0" w:space="0" w:color="auto"/>
            <w:bottom w:val="none" w:sz="0" w:space="0" w:color="auto"/>
            <w:right w:val="none" w:sz="0" w:space="0" w:color="auto"/>
          </w:divBdr>
        </w:div>
        <w:div w:id="457997268">
          <w:marLeft w:val="0"/>
          <w:marRight w:val="0"/>
          <w:marTop w:val="0"/>
          <w:marBottom w:val="0"/>
          <w:divBdr>
            <w:top w:val="none" w:sz="0" w:space="0" w:color="auto"/>
            <w:left w:val="none" w:sz="0" w:space="0" w:color="auto"/>
            <w:bottom w:val="none" w:sz="0" w:space="0" w:color="auto"/>
            <w:right w:val="none" w:sz="0" w:space="0" w:color="auto"/>
          </w:divBdr>
        </w:div>
        <w:div w:id="600721787">
          <w:marLeft w:val="0"/>
          <w:marRight w:val="0"/>
          <w:marTop w:val="0"/>
          <w:marBottom w:val="0"/>
          <w:divBdr>
            <w:top w:val="none" w:sz="0" w:space="0" w:color="auto"/>
            <w:left w:val="none" w:sz="0" w:space="0" w:color="auto"/>
            <w:bottom w:val="none" w:sz="0" w:space="0" w:color="auto"/>
            <w:right w:val="none" w:sz="0" w:space="0" w:color="auto"/>
          </w:divBdr>
        </w:div>
        <w:div w:id="454914101">
          <w:marLeft w:val="0"/>
          <w:marRight w:val="0"/>
          <w:marTop w:val="0"/>
          <w:marBottom w:val="0"/>
          <w:divBdr>
            <w:top w:val="none" w:sz="0" w:space="0" w:color="auto"/>
            <w:left w:val="none" w:sz="0" w:space="0" w:color="auto"/>
            <w:bottom w:val="none" w:sz="0" w:space="0" w:color="auto"/>
            <w:right w:val="none" w:sz="0" w:space="0" w:color="auto"/>
          </w:divBdr>
        </w:div>
        <w:div w:id="1337423751">
          <w:marLeft w:val="0"/>
          <w:marRight w:val="0"/>
          <w:marTop w:val="0"/>
          <w:marBottom w:val="0"/>
          <w:divBdr>
            <w:top w:val="none" w:sz="0" w:space="0" w:color="auto"/>
            <w:left w:val="none" w:sz="0" w:space="0" w:color="auto"/>
            <w:bottom w:val="none" w:sz="0" w:space="0" w:color="auto"/>
            <w:right w:val="none" w:sz="0" w:space="0" w:color="auto"/>
          </w:divBdr>
        </w:div>
        <w:div w:id="784085404">
          <w:marLeft w:val="0"/>
          <w:marRight w:val="0"/>
          <w:marTop w:val="0"/>
          <w:marBottom w:val="0"/>
          <w:divBdr>
            <w:top w:val="none" w:sz="0" w:space="0" w:color="auto"/>
            <w:left w:val="none" w:sz="0" w:space="0" w:color="auto"/>
            <w:bottom w:val="none" w:sz="0" w:space="0" w:color="auto"/>
            <w:right w:val="none" w:sz="0" w:space="0" w:color="auto"/>
          </w:divBdr>
        </w:div>
        <w:div w:id="920606432">
          <w:marLeft w:val="0"/>
          <w:marRight w:val="0"/>
          <w:marTop w:val="0"/>
          <w:marBottom w:val="0"/>
          <w:divBdr>
            <w:top w:val="none" w:sz="0" w:space="0" w:color="auto"/>
            <w:left w:val="none" w:sz="0" w:space="0" w:color="auto"/>
            <w:bottom w:val="none" w:sz="0" w:space="0" w:color="auto"/>
            <w:right w:val="none" w:sz="0" w:space="0" w:color="auto"/>
          </w:divBdr>
        </w:div>
      </w:divsChild>
    </w:div>
    <w:div w:id="1746994428">
      <w:bodyDiv w:val="1"/>
      <w:marLeft w:val="0"/>
      <w:marRight w:val="0"/>
      <w:marTop w:val="0"/>
      <w:marBottom w:val="0"/>
      <w:divBdr>
        <w:top w:val="none" w:sz="0" w:space="0" w:color="auto"/>
        <w:left w:val="none" w:sz="0" w:space="0" w:color="auto"/>
        <w:bottom w:val="none" w:sz="0" w:space="0" w:color="auto"/>
        <w:right w:val="none" w:sz="0" w:space="0" w:color="auto"/>
      </w:divBdr>
      <w:divsChild>
        <w:div w:id="1487240357">
          <w:marLeft w:val="0"/>
          <w:marRight w:val="0"/>
          <w:marTop w:val="0"/>
          <w:marBottom w:val="0"/>
          <w:divBdr>
            <w:top w:val="none" w:sz="0" w:space="0" w:color="auto"/>
            <w:left w:val="none" w:sz="0" w:space="0" w:color="auto"/>
            <w:bottom w:val="none" w:sz="0" w:space="0" w:color="auto"/>
            <w:right w:val="none" w:sz="0" w:space="0" w:color="auto"/>
          </w:divBdr>
          <w:divsChild>
            <w:div w:id="65034448">
              <w:marLeft w:val="0"/>
              <w:marRight w:val="0"/>
              <w:marTop w:val="0"/>
              <w:marBottom w:val="0"/>
              <w:divBdr>
                <w:top w:val="none" w:sz="0" w:space="0" w:color="auto"/>
                <w:left w:val="none" w:sz="0" w:space="0" w:color="auto"/>
                <w:bottom w:val="none" w:sz="0" w:space="0" w:color="auto"/>
                <w:right w:val="none" w:sz="0" w:space="0" w:color="auto"/>
              </w:divBdr>
              <w:divsChild>
                <w:div w:id="1796215399">
                  <w:marLeft w:val="0"/>
                  <w:marRight w:val="0"/>
                  <w:marTop w:val="0"/>
                  <w:marBottom w:val="0"/>
                  <w:divBdr>
                    <w:top w:val="none" w:sz="0" w:space="0" w:color="auto"/>
                    <w:left w:val="none" w:sz="0" w:space="0" w:color="auto"/>
                    <w:bottom w:val="none" w:sz="0" w:space="0" w:color="auto"/>
                    <w:right w:val="none" w:sz="0" w:space="0" w:color="auto"/>
                  </w:divBdr>
                  <w:divsChild>
                    <w:div w:id="2010717075">
                      <w:marLeft w:val="0"/>
                      <w:marRight w:val="0"/>
                      <w:marTop w:val="0"/>
                      <w:marBottom w:val="0"/>
                      <w:divBdr>
                        <w:top w:val="none" w:sz="0" w:space="0" w:color="auto"/>
                        <w:left w:val="none" w:sz="0" w:space="0" w:color="auto"/>
                        <w:bottom w:val="none" w:sz="0" w:space="0" w:color="auto"/>
                        <w:right w:val="none" w:sz="0" w:space="0" w:color="auto"/>
                      </w:divBdr>
                      <w:divsChild>
                        <w:div w:id="790435334">
                          <w:marLeft w:val="0"/>
                          <w:marRight w:val="0"/>
                          <w:marTop w:val="0"/>
                          <w:marBottom w:val="0"/>
                          <w:divBdr>
                            <w:top w:val="none" w:sz="0" w:space="0" w:color="auto"/>
                            <w:left w:val="none" w:sz="0" w:space="0" w:color="auto"/>
                            <w:bottom w:val="none" w:sz="0" w:space="0" w:color="auto"/>
                            <w:right w:val="none" w:sz="0" w:space="0" w:color="auto"/>
                          </w:divBdr>
                          <w:divsChild>
                            <w:div w:id="200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Universit&#233;_Lumi&#232;re-Lyon-I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ternaute.com/dictionnaire/fr/definition/septieme-art/" TargetMode="External"/><Relationship Id="rId11" Type="http://schemas.openxmlformats.org/officeDocument/2006/relationships/fontTable" Target="fontTable.xml"/><Relationship Id="rId5" Type="http://schemas.openxmlformats.org/officeDocument/2006/relationships/hyperlink" Target="http://www.institut-lumiere.org/musee/decouvrir-le-site-lumiere/hangar-du-premier-film.html" TargetMode="External"/><Relationship Id="rId10" Type="http://schemas.openxmlformats.org/officeDocument/2006/relationships/hyperlink" Target="http://www.festival-lumiere.org" TargetMode="External"/><Relationship Id="rId4" Type="http://schemas.openxmlformats.org/officeDocument/2006/relationships/webSettings" Target="webSettings.xml"/><Relationship Id="rId9" Type="http://schemas.openxmlformats.org/officeDocument/2006/relationships/hyperlink" Target="https://fr.wikipedia.org/wiki/Avenue_des_Fr&#232;res-Lumi&#232;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678</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Admin</cp:lastModifiedBy>
  <cp:revision>3</cp:revision>
  <dcterms:created xsi:type="dcterms:W3CDTF">2017-03-05T22:09:00Z</dcterms:created>
  <dcterms:modified xsi:type="dcterms:W3CDTF">2017-03-10T21:26:00Z</dcterms:modified>
</cp:coreProperties>
</file>